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033" w:rsidRDefault="00E27033" w:rsidP="00E27033">
      <w:pPr>
        <w:spacing w:after="160" w:line="259" w:lineRule="auto"/>
        <w:rPr>
          <w:rFonts w:eastAsia="Calibri"/>
          <w:bCs/>
          <w:color w:val="000000"/>
          <w:lang w:val="kk-KZ" w:eastAsia="en-US"/>
        </w:rPr>
      </w:pPr>
    </w:p>
    <w:p w:rsidR="00E27033" w:rsidRPr="004074CB" w:rsidRDefault="00E27033" w:rsidP="00E27033">
      <w:pPr>
        <w:spacing w:after="160" w:line="259" w:lineRule="auto"/>
        <w:rPr>
          <w:rFonts w:eastAsia="Calibri"/>
          <w:bCs/>
          <w:color w:val="000000"/>
          <w:lang w:val="kk-KZ" w:eastAsia="en-US"/>
        </w:rPr>
      </w:pPr>
      <w:r w:rsidRPr="004074CB">
        <w:rPr>
          <w:rFonts w:eastAsia="Calibri"/>
          <w:bCs/>
          <w:color w:val="000000"/>
          <w:lang w:val="kk-KZ" w:eastAsia="en-US"/>
        </w:rPr>
        <w:t xml:space="preserve">Ескертулерді жою туралы </w:t>
      </w:r>
    </w:p>
    <w:p w:rsidR="00E27033" w:rsidRPr="004074CB" w:rsidRDefault="00E27033" w:rsidP="00E27033">
      <w:pPr>
        <w:spacing w:after="160" w:line="259" w:lineRule="auto"/>
        <w:rPr>
          <w:rFonts w:eastAsia="Calibri"/>
          <w:bCs/>
          <w:color w:val="000000"/>
          <w:lang w:val="kk-KZ" w:eastAsia="en-US"/>
        </w:rPr>
      </w:pPr>
      <w:r w:rsidRPr="004074CB">
        <w:rPr>
          <w:rFonts w:eastAsia="Calibri"/>
          <w:bCs/>
          <w:color w:val="000000"/>
          <w:lang w:val="kk-KZ" w:eastAsia="en-US"/>
        </w:rPr>
        <w:t xml:space="preserve">«Ақмола облысы білім </w:t>
      </w:r>
      <w:r w:rsidR="000F4EBF">
        <w:rPr>
          <w:rFonts w:eastAsia="Calibri"/>
          <w:bCs/>
          <w:color w:val="000000"/>
          <w:lang w:val="kk-KZ" w:eastAsia="en-US"/>
        </w:rPr>
        <w:t>басқармасы</w:t>
      </w:r>
    </w:p>
    <w:p w:rsidR="00E27033" w:rsidRPr="004074CB" w:rsidRDefault="00E27033" w:rsidP="00E27033">
      <w:pPr>
        <w:spacing w:after="160" w:line="259" w:lineRule="auto"/>
        <w:rPr>
          <w:rFonts w:eastAsia="Calibri"/>
          <w:bCs/>
          <w:color w:val="000000"/>
          <w:lang w:val="kk-KZ" w:eastAsia="en-US"/>
        </w:rPr>
      </w:pPr>
      <w:r w:rsidRPr="004074CB">
        <w:rPr>
          <w:rFonts w:eastAsia="Calibri"/>
          <w:bCs/>
          <w:color w:val="000000"/>
          <w:lang w:val="kk-KZ" w:eastAsia="en-US"/>
        </w:rPr>
        <w:t xml:space="preserve">Бурабай ауданы бойынша білім бөлімінің </w:t>
      </w:r>
    </w:p>
    <w:p w:rsidR="00E27033" w:rsidRPr="004074CB" w:rsidRDefault="003429AF" w:rsidP="00E27033">
      <w:pPr>
        <w:spacing w:after="160" w:line="259" w:lineRule="auto"/>
        <w:rPr>
          <w:rFonts w:eastAsia="Calibri"/>
          <w:bCs/>
          <w:color w:val="000000"/>
          <w:lang w:val="kk-KZ" w:eastAsia="en-US"/>
        </w:rPr>
      </w:pPr>
      <w:r>
        <w:rPr>
          <w:rFonts w:eastAsia="Calibri"/>
          <w:bCs/>
          <w:color w:val="000000"/>
          <w:lang w:val="kk-KZ" w:eastAsia="en-US"/>
        </w:rPr>
        <w:t xml:space="preserve">Кіндікқарағай </w:t>
      </w:r>
      <w:r w:rsidR="00E27033" w:rsidRPr="004074CB">
        <w:rPr>
          <w:rFonts w:eastAsia="Calibri"/>
          <w:bCs/>
          <w:color w:val="000000"/>
          <w:lang w:val="kk-KZ" w:eastAsia="en-US"/>
        </w:rPr>
        <w:t xml:space="preserve">ауылының </w:t>
      </w:r>
      <w:r w:rsidR="00885657">
        <w:rPr>
          <w:rFonts w:eastAsia="Calibri"/>
          <w:bCs/>
          <w:color w:val="000000"/>
          <w:lang w:val="kk-KZ" w:eastAsia="en-US"/>
        </w:rPr>
        <w:t>негізгі</w:t>
      </w:r>
      <w:r w:rsidR="00E27033" w:rsidRPr="004074CB">
        <w:rPr>
          <w:rFonts w:eastAsia="Calibri"/>
          <w:bCs/>
          <w:color w:val="000000"/>
          <w:lang w:val="kk-KZ" w:eastAsia="en-US"/>
        </w:rPr>
        <w:t xml:space="preserve"> орта білім беретін мектебі» </w:t>
      </w:r>
    </w:p>
    <w:p w:rsidR="00E27033" w:rsidRPr="004074CB" w:rsidRDefault="00E27033" w:rsidP="00E27033">
      <w:pPr>
        <w:spacing w:after="160" w:line="259" w:lineRule="auto"/>
        <w:rPr>
          <w:rFonts w:eastAsia="Calibri"/>
          <w:bCs/>
          <w:color w:val="000000"/>
          <w:lang w:val="kk-KZ" w:eastAsia="en-US"/>
        </w:rPr>
      </w:pPr>
      <w:r w:rsidRPr="004074CB">
        <w:rPr>
          <w:rFonts w:eastAsia="Calibri"/>
          <w:bCs/>
          <w:color w:val="000000"/>
          <w:lang w:val="kk-KZ" w:eastAsia="en-US"/>
        </w:rPr>
        <w:t xml:space="preserve"> іс-шаралар жоспарына сәйкес</w:t>
      </w:r>
    </w:p>
    <w:p w:rsidR="00E27033" w:rsidRPr="004074CB" w:rsidRDefault="00E27033" w:rsidP="00E27033">
      <w:pPr>
        <w:spacing w:after="160" w:line="259" w:lineRule="auto"/>
        <w:rPr>
          <w:rFonts w:eastAsia="Calibri"/>
          <w:bCs/>
          <w:color w:val="000000"/>
          <w:lang w:val="kk-KZ" w:eastAsia="en-US"/>
        </w:rPr>
      </w:pPr>
    </w:p>
    <w:p w:rsidR="00E27033" w:rsidRPr="00856320" w:rsidRDefault="00E27033" w:rsidP="00E27033">
      <w:pPr>
        <w:spacing w:after="160" w:line="259" w:lineRule="auto"/>
        <w:rPr>
          <w:rFonts w:eastAsia="Calibri"/>
          <w:bCs/>
          <w:color w:val="000000"/>
          <w:lang w:val="kk-KZ" w:eastAsia="en-US"/>
        </w:rPr>
      </w:pPr>
      <w:r w:rsidRPr="00856320">
        <w:rPr>
          <w:rFonts w:eastAsia="Calibri"/>
          <w:bCs/>
          <w:color w:val="000000"/>
          <w:lang w:val="kk-KZ" w:eastAsia="en-US"/>
        </w:rPr>
        <w:t xml:space="preserve">  Мемлекеттік аттестаттаудан өту кезінде кеткен кемшіліктерді талқылау бойынша кезектен тыс  пед</w:t>
      </w:r>
      <w:r w:rsidR="003429AF">
        <w:rPr>
          <w:rFonts w:eastAsia="Calibri"/>
          <w:bCs/>
          <w:color w:val="000000"/>
          <w:lang w:val="kk-KZ" w:eastAsia="en-US"/>
        </w:rPr>
        <w:t>агогикалық</w:t>
      </w:r>
      <w:r w:rsidRPr="00856320">
        <w:rPr>
          <w:rFonts w:eastAsia="Calibri"/>
          <w:bCs/>
          <w:color w:val="000000"/>
          <w:lang w:val="kk-KZ" w:eastAsia="en-US"/>
        </w:rPr>
        <w:t xml:space="preserve"> кеңес өтті. </w:t>
      </w:r>
    </w:p>
    <w:p w:rsidR="00E27033" w:rsidRPr="00856320" w:rsidRDefault="00E27033" w:rsidP="00E27033">
      <w:pPr>
        <w:spacing w:after="160" w:line="259" w:lineRule="auto"/>
        <w:rPr>
          <w:rFonts w:eastAsia="Calibri"/>
          <w:bCs/>
          <w:color w:val="000000"/>
          <w:lang w:val="kk-KZ" w:eastAsia="en-US"/>
        </w:rPr>
      </w:pPr>
      <w:r w:rsidRPr="00856320">
        <w:rPr>
          <w:rFonts w:eastAsia="Calibri"/>
          <w:bCs/>
          <w:color w:val="000000"/>
          <w:lang w:val="kk-KZ" w:eastAsia="en-US"/>
        </w:rPr>
        <w:t>Педагогикал</w:t>
      </w:r>
      <w:r w:rsidR="008E41AF">
        <w:rPr>
          <w:rFonts w:eastAsia="Calibri"/>
          <w:bCs/>
          <w:color w:val="000000"/>
          <w:lang w:val="kk-KZ" w:eastAsia="en-US"/>
        </w:rPr>
        <w:t xml:space="preserve">ық кеңестің шешімі бойынша </w:t>
      </w:r>
      <w:r w:rsidR="003429AF">
        <w:rPr>
          <w:rFonts w:eastAsia="Calibri"/>
          <w:bCs/>
          <w:color w:val="000000"/>
          <w:lang w:val="kk-KZ" w:eastAsia="en-US"/>
        </w:rPr>
        <w:t xml:space="preserve"> 01.11</w:t>
      </w:r>
      <w:r w:rsidR="00885657">
        <w:rPr>
          <w:rFonts w:eastAsia="Calibri"/>
          <w:bCs/>
          <w:color w:val="000000"/>
          <w:lang w:val="kk-KZ" w:eastAsia="en-US"/>
        </w:rPr>
        <w:t>.</w:t>
      </w:r>
      <w:r>
        <w:rPr>
          <w:rFonts w:eastAsia="Calibri"/>
          <w:bCs/>
          <w:color w:val="000000"/>
          <w:lang w:val="kk-KZ" w:eastAsia="en-US"/>
        </w:rPr>
        <w:t xml:space="preserve">2025 </w:t>
      </w:r>
      <w:r w:rsidR="00916D1F">
        <w:rPr>
          <w:rFonts w:eastAsia="Calibri"/>
          <w:bCs/>
          <w:color w:val="000000"/>
          <w:lang w:val="kk-KZ" w:eastAsia="en-US"/>
        </w:rPr>
        <w:t>дейін барлық кемшіліктер</w:t>
      </w:r>
      <w:r w:rsidRPr="00856320">
        <w:rPr>
          <w:rFonts w:eastAsia="Calibri"/>
          <w:bCs/>
          <w:color w:val="000000"/>
          <w:lang w:val="kk-KZ" w:eastAsia="en-US"/>
        </w:rPr>
        <w:t xml:space="preserve"> жойылсын деген шешім қабылданды.</w:t>
      </w:r>
    </w:p>
    <w:p w:rsidR="00885657" w:rsidRDefault="001F6035" w:rsidP="00E27033">
      <w:pPr>
        <w:spacing w:after="160" w:line="259" w:lineRule="auto"/>
        <w:rPr>
          <w:rFonts w:eastAsia="Calibri"/>
          <w:bCs/>
          <w:color w:val="000000"/>
          <w:lang w:val="kk-KZ" w:eastAsia="en-US"/>
        </w:rPr>
      </w:pPr>
      <w:r>
        <w:rPr>
          <w:rFonts w:eastAsia="Calibri"/>
          <w:bCs/>
          <w:color w:val="000000"/>
          <w:lang w:val="kk-KZ" w:eastAsia="en-US"/>
        </w:rPr>
        <w:t xml:space="preserve">1.Директор К.С.Бекебаева </w:t>
      </w:r>
      <w:r w:rsidR="000C3851">
        <w:rPr>
          <w:rFonts w:eastAsia="Calibri"/>
          <w:bCs/>
          <w:color w:val="000000"/>
          <w:lang w:val="kk-KZ" w:eastAsia="en-US"/>
        </w:rPr>
        <w:t xml:space="preserve">. </w:t>
      </w:r>
      <w:r w:rsidR="00E27033">
        <w:rPr>
          <w:rFonts w:eastAsia="Calibri"/>
          <w:bCs/>
          <w:color w:val="000000"/>
          <w:lang w:val="kk-KZ" w:eastAsia="en-US"/>
        </w:rPr>
        <w:t>«</w:t>
      </w:r>
      <w:r w:rsidR="000C3851">
        <w:rPr>
          <w:rFonts w:eastAsia="Calibri"/>
          <w:bCs/>
          <w:color w:val="000000"/>
          <w:lang w:val="kk-KZ" w:eastAsia="en-US"/>
        </w:rPr>
        <w:t>Мерей</w:t>
      </w:r>
      <w:r w:rsidR="00E27033" w:rsidRPr="00856320">
        <w:rPr>
          <w:rFonts w:eastAsia="Calibri"/>
          <w:bCs/>
          <w:color w:val="000000"/>
          <w:lang w:val="kk-KZ" w:eastAsia="en-US"/>
        </w:rPr>
        <w:t xml:space="preserve">»шағын орталығының </w:t>
      </w:r>
      <w:r w:rsidR="000C3851">
        <w:rPr>
          <w:rFonts w:eastAsia="Calibri"/>
          <w:bCs/>
          <w:color w:val="000000"/>
          <w:lang w:val="kk-KZ" w:eastAsia="en-US"/>
        </w:rPr>
        <w:t>тәрбиешісі</w:t>
      </w:r>
    </w:p>
    <w:p w:rsidR="00E27033" w:rsidRDefault="000C3851" w:rsidP="00E27033">
      <w:pPr>
        <w:spacing w:after="160" w:line="259" w:lineRule="auto"/>
        <w:rPr>
          <w:rFonts w:eastAsia="Calibri"/>
          <w:bCs/>
          <w:color w:val="000000"/>
          <w:lang w:val="kk-KZ" w:eastAsia="en-US"/>
        </w:rPr>
      </w:pPr>
      <w:r>
        <w:rPr>
          <w:rFonts w:eastAsia="Calibri"/>
          <w:bCs/>
          <w:color w:val="000000"/>
          <w:lang w:val="kk-KZ" w:eastAsia="en-US"/>
        </w:rPr>
        <w:t xml:space="preserve">К.К.Туймакова </w:t>
      </w:r>
      <w:r w:rsidR="00E27033" w:rsidRPr="00856320">
        <w:rPr>
          <w:rFonts w:eastAsia="Calibri"/>
          <w:bCs/>
          <w:color w:val="000000"/>
          <w:lang w:val="kk-KZ" w:eastAsia="en-US"/>
        </w:rPr>
        <w:t xml:space="preserve"> кемшіліктерді жою бойынша жоспар құру.</w:t>
      </w:r>
    </w:p>
    <w:p w:rsidR="00FC0EAF" w:rsidRDefault="00FC0EAF" w:rsidP="00E27033">
      <w:pPr>
        <w:jc w:val="center"/>
        <w:rPr>
          <w:rFonts w:eastAsia="Calibri"/>
          <w:b/>
          <w:bCs/>
          <w:sz w:val="28"/>
          <w:szCs w:val="28"/>
          <w:lang w:val="kk-KZ"/>
        </w:rPr>
      </w:pPr>
    </w:p>
    <w:p w:rsidR="00FC0EAF" w:rsidRDefault="00FC0EAF" w:rsidP="00E27033">
      <w:pPr>
        <w:jc w:val="center"/>
        <w:rPr>
          <w:rFonts w:eastAsia="Calibri"/>
          <w:b/>
          <w:bCs/>
          <w:sz w:val="28"/>
          <w:szCs w:val="28"/>
          <w:lang w:val="kk-KZ"/>
        </w:rPr>
      </w:pPr>
    </w:p>
    <w:p w:rsidR="00FC0EAF" w:rsidRDefault="00FC0EAF" w:rsidP="00E27033">
      <w:pPr>
        <w:jc w:val="center"/>
        <w:rPr>
          <w:rFonts w:eastAsia="Calibri"/>
          <w:b/>
          <w:bCs/>
          <w:sz w:val="28"/>
          <w:szCs w:val="28"/>
          <w:lang w:val="kk-KZ"/>
        </w:rPr>
      </w:pPr>
    </w:p>
    <w:p w:rsidR="00FC0EAF" w:rsidRDefault="00FC0EAF" w:rsidP="00E27033">
      <w:pPr>
        <w:jc w:val="center"/>
        <w:rPr>
          <w:rFonts w:eastAsia="Calibri"/>
          <w:b/>
          <w:bCs/>
          <w:sz w:val="28"/>
          <w:szCs w:val="28"/>
          <w:lang w:val="kk-KZ"/>
        </w:rPr>
      </w:pPr>
    </w:p>
    <w:p w:rsidR="00FC0EAF" w:rsidRDefault="00FC0EAF" w:rsidP="00E27033">
      <w:pPr>
        <w:jc w:val="center"/>
        <w:rPr>
          <w:rFonts w:eastAsia="Calibri"/>
          <w:b/>
          <w:bCs/>
          <w:sz w:val="28"/>
          <w:szCs w:val="28"/>
          <w:lang w:val="kk-KZ"/>
        </w:rPr>
      </w:pPr>
    </w:p>
    <w:p w:rsidR="00FC0EAF" w:rsidRDefault="00FC0EAF" w:rsidP="00E27033">
      <w:pPr>
        <w:jc w:val="center"/>
        <w:rPr>
          <w:rFonts w:eastAsia="Calibri"/>
          <w:b/>
          <w:bCs/>
          <w:sz w:val="28"/>
          <w:szCs w:val="28"/>
          <w:lang w:val="kk-KZ"/>
        </w:rPr>
      </w:pPr>
    </w:p>
    <w:p w:rsidR="00FC0EAF" w:rsidRDefault="00FC0EAF" w:rsidP="00E27033">
      <w:pPr>
        <w:jc w:val="center"/>
        <w:rPr>
          <w:rFonts w:eastAsia="Calibri"/>
          <w:b/>
          <w:bCs/>
          <w:sz w:val="28"/>
          <w:szCs w:val="28"/>
          <w:lang w:val="kk-KZ"/>
        </w:rPr>
      </w:pPr>
    </w:p>
    <w:p w:rsidR="00FC0EAF" w:rsidRDefault="00FC0EAF" w:rsidP="00E27033">
      <w:pPr>
        <w:jc w:val="center"/>
        <w:rPr>
          <w:rFonts w:eastAsia="Calibri"/>
          <w:b/>
          <w:bCs/>
          <w:sz w:val="28"/>
          <w:szCs w:val="28"/>
          <w:lang w:val="kk-KZ"/>
        </w:rPr>
      </w:pPr>
    </w:p>
    <w:p w:rsidR="00FC0EAF" w:rsidRDefault="00FC0EAF" w:rsidP="00E27033">
      <w:pPr>
        <w:jc w:val="center"/>
        <w:rPr>
          <w:rFonts w:eastAsia="Calibri"/>
          <w:b/>
          <w:bCs/>
          <w:sz w:val="28"/>
          <w:szCs w:val="28"/>
          <w:lang w:val="kk-KZ"/>
        </w:rPr>
      </w:pPr>
    </w:p>
    <w:p w:rsidR="00FC0EAF" w:rsidRDefault="00FC0EAF" w:rsidP="00E27033">
      <w:pPr>
        <w:jc w:val="center"/>
        <w:rPr>
          <w:rFonts w:eastAsia="Calibri"/>
          <w:b/>
          <w:bCs/>
          <w:sz w:val="28"/>
          <w:szCs w:val="28"/>
          <w:lang w:val="kk-KZ"/>
        </w:rPr>
      </w:pPr>
    </w:p>
    <w:p w:rsidR="00FC0EAF" w:rsidRDefault="00FC0EAF" w:rsidP="00E27033">
      <w:pPr>
        <w:jc w:val="center"/>
        <w:rPr>
          <w:rFonts w:eastAsia="Calibri"/>
          <w:b/>
          <w:bCs/>
          <w:sz w:val="28"/>
          <w:szCs w:val="28"/>
          <w:lang w:val="kk-KZ"/>
        </w:rPr>
      </w:pPr>
    </w:p>
    <w:p w:rsidR="00FC0EAF" w:rsidRDefault="00FC0EAF" w:rsidP="00E27033">
      <w:pPr>
        <w:jc w:val="center"/>
        <w:rPr>
          <w:rFonts w:eastAsia="Calibri"/>
          <w:b/>
          <w:bCs/>
          <w:sz w:val="28"/>
          <w:szCs w:val="28"/>
          <w:lang w:val="kk-KZ"/>
        </w:rPr>
      </w:pPr>
    </w:p>
    <w:p w:rsidR="00FC0EAF" w:rsidRDefault="00FC0EAF" w:rsidP="00E27033">
      <w:pPr>
        <w:jc w:val="center"/>
        <w:rPr>
          <w:rFonts w:eastAsia="Calibri"/>
          <w:b/>
          <w:bCs/>
          <w:sz w:val="28"/>
          <w:szCs w:val="28"/>
          <w:lang w:val="kk-KZ"/>
        </w:rPr>
      </w:pPr>
    </w:p>
    <w:p w:rsidR="00FC0EAF" w:rsidRDefault="00FC0EAF" w:rsidP="00E27033">
      <w:pPr>
        <w:jc w:val="center"/>
        <w:rPr>
          <w:rFonts w:eastAsia="Calibri"/>
          <w:b/>
          <w:bCs/>
          <w:sz w:val="28"/>
          <w:szCs w:val="28"/>
          <w:lang w:val="kk-KZ"/>
        </w:rPr>
      </w:pPr>
    </w:p>
    <w:p w:rsidR="00FC0EAF" w:rsidRDefault="00FC0EAF" w:rsidP="00E27033">
      <w:pPr>
        <w:jc w:val="center"/>
        <w:rPr>
          <w:rFonts w:eastAsia="Calibri"/>
          <w:b/>
          <w:bCs/>
          <w:sz w:val="28"/>
          <w:szCs w:val="28"/>
          <w:lang w:val="kk-KZ"/>
        </w:rPr>
      </w:pPr>
    </w:p>
    <w:p w:rsidR="00FC0EAF" w:rsidRDefault="00FC0EAF" w:rsidP="00E27033">
      <w:pPr>
        <w:jc w:val="center"/>
        <w:rPr>
          <w:rFonts w:eastAsia="Calibri"/>
          <w:b/>
          <w:bCs/>
          <w:sz w:val="28"/>
          <w:szCs w:val="28"/>
          <w:lang w:val="kk-KZ"/>
        </w:rPr>
      </w:pPr>
    </w:p>
    <w:p w:rsidR="00FC0EAF" w:rsidRDefault="00FC0EAF" w:rsidP="00E27033">
      <w:pPr>
        <w:jc w:val="center"/>
        <w:rPr>
          <w:rFonts w:eastAsia="Calibri"/>
          <w:b/>
          <w:bCs/>
          <w:sz w:val="28"/>
          <w:szCs w:val="28"/>
          <w:lang w:val="kk-KZ"/>
        </w:rPr>
      </w:pPr>
    </w:p>
    <w:p w:rsidR="00FC0EAF" w:rsidRDefault="00FC0EAF" w:rsidP="00E27033">
      <w:pPr>
        <w:jc w:val="center"/>
        <w:rPr>
          <w:rFonts w:eastAsia="Calibri"/>
          <w:b/>
          <w:bCs/>
          <w:sz w:val="28"/>
          <w:szCs w:val="28"/>
          <w:lang w:val="kk-KZ"/>
        </w:rPr>
      </w:pPr>
    </w:p>
    <w:p w:rsidR="00FC0EAF" w:rsidRDefault="00FC0EAF" w:rsidP="00E27033">
      <w:pPr>
        <w:jc w:val="center"/>
        <w:rPr>
          <w:rFonts w:eastAsia="Calibri"/>
          <w:b/>
          <w:bCs/>
          <w:sz w:val="28"/>
          <w:szCs w:val="28"/>
          <w:lang w:val="kk-KZ"/>
        </w:rPr>
      </w:pPr>
    </w:p>
    <w:p w:rsidR="00FC0EAF" w:rsidRDefault="00FC0EAF" w:rsidP="00E27033">
      <w:pPr>
        <w:jc w:val="center"/>
        <w:rPr>
          <w:rFonts w:eastAsia="Calibri"/>
          <w:b/>
          <w:bCs/>
          <w:sz w:val="28"/>
          <w:szCs w:val="28"/>
          <w:lang w:val="kk-KZ"/>
        </w:rPr>
      </w:pPr>
    </w:p>
    <w:p w:rsidR="00FC0EAF" w:rsidRDefault="00FC0EAF" w:rsidP="00E27033">
      <w:pPr>
        <w:jc w:val="center"/>
        <w:rPr>
          <w:rFonts w:eastAsia="Calibri"/>
          <w:b/>
          <w:bCs/>
          <w:sz w:val="28"/>
          <w:szCs w:val="28"/>
          <w:lang w:val="kk-KZ"/>
        </w:rPr>
      </w:pPr>
    </w:p>
    <w:p w:rsidR="00FC0EAF" w:rsidRDefault="00FC0EAF" w:rsidP="00E27033">
      <w:pPr>
        <w:jc w:val="center"/>
        <w:rPr>
          <w:rFonts w:eastAsia="Calibri"/>
          <w:b/>
          <w:bCs/>
          <w:sz w:val="28"/>
          <w:szCs w:val="28"/>
          <w:lang w:val="kk-KZ"/>
        </w:rPr>
      </w:pPr>
    </w:p>
    <w:p w:rsidR="00FC0EAF" w:rsidRDefault="00FC0EAF" w:rsidP="00E27033">
      <w:pPr>
        <w:jc w:val="center"/>
        <w:rPr>
          <w:rFonts w:eastAsia="Calibri"/>
          <w:b/>
          <w:bCs/>
          <w:sz w:val="28"/>
          <w:szCs w:val="28"/>
          <w:lang w:val="kk-KZ"/>
        </w:rPr>
      </w:pPr>
    </w:p>
    <w:p w:rsidR="00FC0EAF" w:rsidRDefault="00FC0EAF" w:rsidP="00E27033">
      <w:pPr>
        <w:jc w:val="center"/>
        <w:rPr>
          <w:rFonts w:eastAsia="Calibri"/>
          <w:b/>
          <w:bCs/>
          <w:sz w:val="28"/>
          <w:szCs w:val="28"/>
          <w:lang w:val="kk-KZ"/>
        </w:rPr>
      </w:pPr>
    </w:p>
    <w:p w:rsidR="00FC0EAF" w:rsidRDefault="00FC0EAF" w:rsidP="00E27033">
      <w:pPr>
        <w:jc w:val="center"/>
        <w:rPr>
          <w:rFonts w:eastAsia="Calibri"/>
          <w:b/>
          <w:bCs/>
          <w:sz w:val="28"/>
          <w:szCs w:val="28"/>
          <w:lang w:val="kk-KZ"/>
        </w:rPr>
      </w:pPr>
    </w:p>
    <w:p w:rsidR="00FC0EAF" w:rsidRDefault="00FC0EAF" w:rsidP="00E27033">
      <w:pPr>
        <w:jc w:val="center"/>
        <w:rPr>
          <w:rFonts w:eastAsia="Calibri"/>
          <w:b/>
          <w:bCs/>
          <w:sz w:val="28"/>
          <w:szCs w:val="28"/>
          <w:lang w:val="kk-KZ"/>
        </w:rPr>
      </w:pPr>
    </w:p>
    <w:p w:rsidR="00FC0EAF" w:rsidRDefault="00FC0EAF" w:rsidP="00E27033">
      <w:pPr>
        <w:jc w:val="center"/>
        <w:rPr>
          <w:rFonts w:eastAsia="Calibri"/>
          <w:b/>
          <w:bCs/>
          <w:sz w:val="28"/>
          <w:szCs w:val="28"/>
          <w:lang w:val="kk-KZ"/>
        </w:rPr>
      </w:pPr>
    </w:p>
    <w:p w:rsidR="00FC0EAF" w:rsidRDefault="00FC0EAF" w:rsidP="00E27033">
      <w:pPr>
        <w:jc w:val="center"/>
        <w:rPr>
          <w:rFonts w:eastAsia="Calibri"/>
          <w:b/>
          <w:bCs/>
          <w:sz w:val="28"/>
          <w:szCs w:val="28"/>
          <w:lang w:val="kk-KZ"/>
        </w:rPr>
      </w:pPr>
    </w:p>
    <w:p w:rsidR="00FC0EAF" w:rsidRDefault="00FC0EAF" w:rsidP="00E27033">
      <w:pPr>
        <w:jc w:val="center"/>
        <w:rPr>
          <w:rFonts w:eastAsia="Calibri"/>
          <w:b/>
          <w:bCs/>
          <w:sz w:val="28"/>
          <w:szCs w:val="28"/>
          <w:lang w:val="kk-KZ"/>
        </w:rPr>
      </w:pPr>
    </w:p>
    <w:p w:rsidR="00E27033" w:rsidRPr="00856320" w:rsidRDefault="00E27033" w:rsidP="00E27033">
      <w:pPr>
        <w:jc w:val="center"/>
        <w:rPr>
          <w:rFonts w:eastAsia="Calibri"/>
          <w:b/>
          <w:sz w:val="28"/>
          <w:szCs w:val="28"/>
          <w:lang w:val="kk-KZ"/>
        </w:rPr>
      </w:pPr>
      <w:r w:rsidRPr="00856320">
        <w:rPr>
          <w:rFonts w:eastAsia="Calibri"/>
          <w:b/>
          <w:bCs/>
          <w:sz w:val="28"/>
          <w:szCs w:val="28"/>
          <w:lang w:val="kk-KZ"/>
        </w:rPr>
        <w:t xml:space="preserve">«Ақмола облысы білім басқармасының </w:t>
      </w:r>
      <w:r w:rsidRPr="00856320">
        <w:rPr>
          <w:rFonts w:eastAsia="Calibri"/>
          <w:b/>
          <w:sz w:val="28"/>
          <w:szCs w:val="28"/>
          <w:lang w:val="kk-KZ"/>
        </w:rPr>
        <w:t>Бурабай ауданы бойынша</w:t>
      </w:r>
    </w:p>
    <w:p w:rsidR="00E27033" w:rsidRPr="00856320" w:rsidRDefault="00E27033" w:rsidP="00E27033">
      <w:pPr>
        <w:jc w:val="center"/>
        <w:rPr>
          <w:b/>
          <w:sz w:val="28"/>
          <w:szCs w:val="28"/>
          <w:lang w:val="kk-KZ"/>
        </w:rPr>
      </w:pPr>
      <w:r w:rsidRPr="00856320">
        <w:rPr>
          <w:rFonts w:eastAsia="Calibri"/>
          <w:b/>
          <w:sz w:val="28"/>
          <w:szCs w:val="28"/>
          <w:lang w:val="kk-KZ"/>
        </w:rPr>
        <w:t xml:space="preserve"> білім бөлімі </w:t>
      </w:r>
      <w:r w:rsidR="001F6035">
        <w:rPr>
          <w:rFonts w:eastAsia="Calibri"/>
          <w:b/>
          <w:sz w:val="28"/>
          <w:szCs w:val="28"/>
          <w:lang w:val="kk-KZ"/>
        </w:rPr>
        <w:t>Кіндікқарағай</w:t>
      </w:r>
      <w:r w:rsidRPr="00856320">
        <w:rPr>
          <w:rFonts w:eastAsia="Calibri"/>
          <w:b/>
          <w:sz w:val="28"/>
          <w:szCs w:val="28"/>
          <w:lang w:val="kk-KZ"/>
        </w:rPr>
        <w:t xml:space="preserve"> ауылының </w:t>
      </w:r>
      <w:r w:rsidR="00885657">
        <w:rPr>
          <w:rFonts w:eastAsia="Calibri"/>
          <w:b/>
          <w:sz w:val="28"/>
          <w:szCs w:val="28"/>
          <w:lang w:val="kk-KZ"/>
        </w:rPr>
        <w:t>негізгі</w:t>
      </w:r>
      <w:r w:rsidRPr="00856320">
        <w:rPr>
          <w:rFonts w:eastAsia="Calibri"/>
          <w:b/>
          <w:sz w:val="28"/>
          <w:szCs w:val="28"/>
          <w:lang w:val="kk-KZ"/>
        </w:rPr>
        <w:t xml:space="preserve"> орта білім беретін мектебі» </w:t>
      </w:r>
      <w:r w:rsidRPr="00856320">
        <w:rPr>
          <w:b/>
          <w:sz w:val="28"/>
          <w:szCs w:val="28"/>
          <w:lang w:val="kk-KZ"/>
        </w:rPr>
        <w:t>коммуналдық мемлекеттік мекемесінің мемлекеттік аттестаттаудан өту кезінде кеткен кемшіліктерді жоюға арналған жұмыс жоспары</w:t>
      </w:r>
    </w:p>
    <w:p w:rsidR="00E27033" w:rsidRPr="00856320" w:rsidRDefault="00E27033" w:rsidP="00E27033">
      <w:pPr>
        <w:jc w:val="center"/>
        <w:rPr>
          <w:b/>
          <w:sz w:val="28"/>
          <w:szCs w:val="28"/>
          <w:lang w:val="kk-KZ"/>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977"/>
        <w:gridCol w:w="1560"/>
        <w:gridCol w:w="1559"/>
        <w:gridCol w:w="1559"/>
        <w:gridCol w:w="2977"/>
      </w:tblGrid>
      <w:tr w:rsidR="00E27033" w:rsidRPr="00856320" w:rsidTr="00490946">
        <w:trPr>
          <w:trHeight w:val="645"/>
        </w:trPr>
        <w:tc>
          <w:tcPr>
            <w:tcW w:w="567" w:type="dxa"/>
            <w:vAlign w:val="center"/>
          </w:tcPr>
          <w:p w:rsidR="00E27033" w:rsidRPr="00856320" w:rsidRDefault="00E27033" w:rsidP="00CF6A95">
            <w:pPr>
              <w:jc w:val="center"/>
              <w:rPr>
                <w:b/>
                <w:lang w:val="kk-KZ"/>
              </w:rPr>
            </w:pPr>
            <w:r w:rsidRPr="00856320">
              <w:rPr>
                <w:b/>
                <w:lang w:val="kk-KZ"/>
              </w:rPr>
              <w:t>№</w:t>
            </w:r>
          </w:p>
        </w:tc>
        <w:tc>
          <w:tcPr>
            <w:tcW w:w="2977" w:type="dxa"/>
            <w:vAlign w:val="center"/>
          </w:tcPr>
          <w:p w:rsidR="00E27033" w:rsidRPr="00856320" w:rsidRDefault="00E27033" w:rsidP="00CF6A95">
            <w:pPr>
              <w:jc w:val="center"/>
              <w:rPr>
                <w:b/>
                <w:lang w:val="kk-KZ"/>
              </w:rPr>
            </w:pPr>
            <w:r w:rsidRPr="00856320">
              <w:rPr>
                <w:b/>
                <w:lang w:val="kk-KZ"/>
              </w:rPr>
              <w:t>Атқарылатын жұмыстар</w:t>
            </w:r>
          </w:p>
        </w:tc>
        <w:tc>
          <w:tcPr>
            <w:tcW w:w="1560" w:type="dxa"/>
            <w:vAlign w:val="center"/>
          </w:tcPr>
          <w:p w:rsidR="00E27033" w:rsidRPr="00856320" w:rsidRDefault="00E27033" w:rsidP="00CF6A95">
            <w:pPr>
              <w:jc w:val="center"/>
              <w:rPr>
                <w:b/>
                <w:lang w:val="kk-KZ"/>
              </w:rPr>
            </w:pPr>
            <w:r w:rsidRPr="00856320">
              <w:rPr>
                <w:b/>
                <w:lang w:val="kk-KZ"/>
              </w:rPr>
              <w:t>Орындалатын уақыты</w:t>
            </w:r>
          </w:p>
        </w:tc>
        <w:tc>
          <w:tcPr>
            <w:tcW w:w="1559" w:type="dxa"/>
            <w:vAlign w:val="center"/>
          </w:tcPr>
          <w:p w:rsidR="00E27033" w:rsidRPr="00856320" w:rsidRDefault="00E27033" w:rsidP="00CF6A95">
            <w:pPr>
              <w:jc w:val="center"/>
              <w:rPr>
                <w:b/>
                <w:lang w:val="kk-KZ"/>
              </w:rPr>
            </w:pPr>
            <w:r w:rsidRPr="00856320">
              <w:rPr>
                <w:b/>
                <w:lang w:val="kk-KZ"/>
              </w:rPr>
              <w:t xml:space="preserve">Жауапты </w:t>
            </w:r>
          </w:p>
        </w:tc>
        <w:tc>
          <w:tcPr>
            <w:tcW w:w="1559" w:type="dxa"/>
            <w:vAlign w:val="center"/>
          </w:tcPr>
          <w:p w:rsidR="00E27033" w:rsidRPr="00856320" w:rsidRDefault="00E27033" w:rsidP="00CF6A95">
            <w:pPr>
              <w:jc w:val="center"/>
              <w:rPr>
                <w:b/>
                <w:lang w:val="kk-KZ"/>
              </w:rPr>
            </w:pPr>
            <w:r w:rsidRPr="00856320">
              <w:rPr>
                <w:b/>
                <w:lang w:val="kk-KZ"/>
              </w:rPr>
              <w:t>Өткізу формасы</w:t>
            </w:r>
          </w:p>
        </w:tc>
        <w:tc>
          <w:tcPr>
            <w:tcW w:w="2977" w:type="dxa"/>
            <w:vAlign w:val="center"/>
          </w:tcPr>
          <w:p w:rsidR="00E27033" w:rsidRPr="00856320" w:rsidRDefault="00E27033" w:rsidP="00CF6A95">
            <w:pPr>
              <w:jc w:val="center"/>
              <w:rPr>
                <w:b/>
                <w:lang w:val="kk-KZ"/>
              </w:rPr>
            </w:pPr>
            <w:r w:rsidRPr="00856320">
              <w:rPr>
                <w:b/>
                <w:lang w:val="kk-KZ"/>
              </w:rPr>
              <w:t>Шешімі</w:t>
            </w:r>
          </w:p>
        </w:tc>
      </w:tr>
      <w:tr w:rsidR="00E27033" w:rsidRPr="001F6035" w:rsidTr="00490946">
        <w:trPr>
          <w:trHeight w:val="645"/>
        </w:trPr>
        <w:tc>
          <w:tcPr>
            <w:tcW w:w="567" w:type="dxa"/>
            <w:vAlign w:val="center"/>
          </w:tcPr>
          <w:p w:rsidR="00E27033" w:rsidRPr="00856320" w:rsidRDefault="00E27033" w:rsidP="00CF6A95">
            <w:pPr>
              <w:jc w:val="center"/>
              <w:rPr>
                <w:lang w:val="kk-KZ"/>
              </w:rPr>
            </w:pPr>
          </w:p>
        </w:tc>
        <w:tc>
          <w:tcPr>
            <w:tcW w:w="2977" w:type="dxa"/>
            <w:vAlign w:val="center"/>
          </w:tcPr>
          <w:p w:rsidR="00E27033" w:rsidRPr="00856320" w:rsidRDefault="00E27033" w:rsidP="00CF6A95">
            <w:pPr>
              <w:jc w:val="both"/>
              <w:rPr>
                <w:rFonts w:eastAsia="Calibri"/>
                <w:lang w:val="kk-KZ"/>
              </w:rPr>
            </w:pPr>
            <w:r w:rsidRPr="00856320">
              <w:rPr>
                <w:rFonts w:eastAsia="Calibri"/>
                <w:bCs/>
                <w:lang w:val="kk-KZ"/>
              </w:rPr>
              <w:t>«Ақмола облысы білім басқармасының «</w:t>
            </w:r>
            <w:r w:rsidRPr="00856320">
              <w:rPr>
                <w:rFonts w:eastAsia="Calibri"/>
                <w:lang w:val="kk-KZ"/>
              </w:rPr>
              <w:t>Бурабай ауданы бойынша</w:t>
            </w:r>
          </w:p>
          <w:p w:rsidR="00E27033" w:rsidRPr="00856320" w:rsidRDefault="00E27033" w:rsidP="001F6035">
            <w:pPr>
              <w:jc w:val="both"/>
              <w:rPr>
                <w:lang w:val="kk-KZ"/>
              </w:rPr>
            </w:pPr>
            <w:r w:rsidRPr="00856320">
              <w:rPr>
                <w:rFonts w:eastAsia="Calibri"/>
                <w:lang w:val="kk-KZ"/>
              </w:rPr>
              <w:t xml:space="preserve"> білім бөлімі </w:t>
            </w:r>
            <w:r w:rsidR="001F6035">
              <w:rPr>
                <w:rFonts w:eastAsia="Calibri"/>
                <w:lang w:val="kk-KZ"/>
              </w:rPr>
              <w:t xml:space="preserve">Кіндікқарағай </w:t>
            </w:r>
            <w:r w:rsidRPr="00856320">
              <w:rPr>
                <w:rFonts w:eastAsia="Calibri"/>
                <w:lang w:val="kk-KZ"/>
              </w:rPr>
              <w:t xml:space="preserve">ауылының </w:t>
            </w:r>
            <w:r w:rsidR="00490946">
              <w:rPr>
                <w:rFonts w:eastAsia="Calibri"/>
                <w:lang w:val="kk-KZ"/>
              </w:rPr>
              <w:t>негізгі</w:t>
            </w:r>
            <w:r w:rsidRPr="00856320">
              <w:rPr>
                <w:rFonts w:eastAsia="Calibri"/>
                <w:lang w:val="kk-KZ"/>
              </w:rPr>
              <w:t xml:space="preserve"> орта білім беретін мектебі» </w:t>
            </w:r>
            <w:r w:rsidRPr="00856320">
              <w:rPr>
                <w:lang w:val="kk-KZ"/>
              </w:rPr>
              <w:t>коммуналдық мемлекеттік мекемесінің мемлекеттік аттестаттаудан өту кезінде кеткен кемшіліктерді талқылау</w:t>
            </w:r>
          </w:p>
        </w:tc>
        <w:tc>
          <w:tcPr>
            <w:tcW w:w="1560" w:type="dxa"/>
            <w:vAlign w:val="center"/>
          </w:tcPr>
          <w:p w:rsidR="00E27033" w:rsidRPr="00856320" w:rsidRDefault="001F6035" w:rsidP="00CF6A95">
            <w:pPr>
              <w:jc w:val="center"/>
              <w:rPr>
                <w:lang w:val="kk-KZ"/>
              </w:rPr>
            </w:pPr>
            <w:r>
              <w:rPr>
                <w:lang w:val="kk-KZ"/>
              </w:rPr>
              <w:t>01</w:t>
            </w:r>
            <w:r w:rsidR="00E27033">
              <w:rPr>
                <w:lang w:val="kk-KZ"/>
              </w:rPr>
              <w:t>.</w:t>
            </w:r>
            <w:r>
              <w:rPr>
                <w:lang w:val="kk-KZ"/>
              </w:rPr>
              <w:t>11</w:t>
            </w:r>
            <w:r w:rsidR="00E27033">
              <w:rPr>
                <w:lang w:val="kk-KZ"/>
              </w:rPr>
              <w:t>.2025</w:t>
            </w:r>
          </w:p>
        </w:tc>
        <w:tc>
          <w:tcPr>
            <w:tcW w:w="1559" w:type="dxa"/>
            <w:vAlign w:val="center"/>
          </w:tcPr>
          <w:p w:rsidR="00E27033" w:rsidRPr="00856320" w:rsidRDefault="00E27033" w:rsidP="001F6035">
            <w:pPr>
              <w:jc w:val="center"/>
              <w:rPr>
                <w:lang w:val="kk-KZ"/>
              </w:rPr>
            </w:pPr>
            <w:r>
              <w:rPr>
                <w:lang w:val="kk-KZ"/>
              </w:rPr>
              <w:t>Мектеп директоры</w:t>
            </w:r>
            <w:r w:rsidR="001F6035">
              <w:rPr>
                <w:lang w:val="kk-KZ"/>
              </w:rPr>
              <w:t xml:space="preserve"> К.С.Бекебаева</w:t>
            </w:r>
          </w:p>
        </w:tc>
        <w:tc>
          <w:tcPr>
            <w:tcW w:w="1559" w:type="dxa"/>
            <w:vAlign w:val="center"/>
          </w:tcPr>
          <w:p w:rsidR="00E27033" w:rsidRPr="00856320" w:rsidRDefault="00E27033" w:rsidP="00CF6A95">
            <w:pPr>
              <w:rPr>
                <w:lang w:val="kk-KZ"/>
              </w:rPr>
            </w:pPr>
            <w:r w:rsidRPr="00856320">
              <w:rPr>
                <w:lang w:val="kk-KZ"/>
              </w:rPr>
              <w:t>Кезектен тыс пед.кеңес</w:t>
            </w:r>
          </w:p>
        </w:tc>
        <w:tc>
          <w:tcPr>
            <w:tcW w:w="2977" w:type="dxa"/>
            <w:vAlign w:val="center"/>
          </w:tcPr>
          <w:p w:rsidR="00E27033" w:rsidRPr="00856320" w:rsidRDefault="00E27033" w:rsidP="00CF6A95">
            <w:pPr>
              <w:jc w:val="both"/>
              <w:rPr>
                <w:lang w:val="kk-KZ"/>
              </w:rPr>
            </w:pPr>
            <w:r w:rsidRPr="00856320">
              <w:rPr>
                <w:lang w:val="kk-KZ"/>
              </w:rPr>
              <w:t xml:space="preserve">Педагогикалық кеңестің шешімі бойынша: </w:t>
            </w:r>
          </w:p>
          <w:p w:rsidR="00E27033" w:rsidRPr="000C3851" w:rsidRDefault="00E27033" w:rsidP="000C3851">
            <w:pPr>
              <w:spacing w:after="160" w:line="259" w:lineRule="auto"/>
              <w:rPr>
                <w:rFonts w:eastAsia="Calibri"/>
                <w:bCs/>
                <w:color w:val="000000"/>
                <w:lang w:val="kk-KZ" w:eastAsia="en-US"/>
              </w:rPr>
            </w:pPr>
            <w:r w:rsidRPr="00856320">
              <w:rPr>
                <w:lang w:val="kk-KZ"/>
              </w:rPr>
              <w:t>1.</w:t>
            </w:r>
            <w:r w:rsidR="000C3851">
              <w:rPr>
                <w:rFonts w:eastAsia="Calibri"/>
                <w:bCs/>
                <w:color w:val="000000"/>
                <w:lang w:val="kk-KZ" w:eastAsia="en-US"/>
              </w:rPr>
              <w:t xml:space="preserve"> Директор К.С.Бекебаева  «Мерей</w:t>
            </w:r>
            <w:r w:rsidR="000C3851" w:rsidRPr="00856320">
              <w:rPr>
                <w:rFonts w:eastAsia="Calibri"/>
                <w:bCs/>
                <w:color w:val="000000"/>
                <w:lang w:val="kk-KZ" w:eastAsia="en-US"/>
              </w:rPr>
              <w:t xml:space="preserve">»шағын орталығының </w:t>
            </w:r>
            <w:r w:rsidR="000C3851">
              <w:rPr>
                <w:rFonts w:eastAsia="Calibri"/>
                <w:bCs/>
                <w:color w:val="000000"/>
                <w:lang w:val="kk-KZ" w:eastAsia="en-US"/>
              </w:rPr>
              <w:t xml:space="preserve">тәрбиешісі К.К.Туймакова </w:t>
            </w:r>
            <w:r w:rsidR="000C3851" w:rsidRPr="00856320">
              <w:rPr>
                <w:rFonts w:eastAsia="Calibri"/>
                <w:bCs/>
                <w:color w:val="000000"/>
                <w:lang w:val="kk-KZ" w:eastAsia="en-US"/>
              </w:rPr>
              <w:t xml:space="preserve"> </w:t>
            </w:r>
            <w:r w:rsidRPr="00856320">
              <w:rPr>
                <w:lang w:val="kk-KZ"/>
              </w:rPr>
              <w:t>кемшіліктерді жою бойынша жоспар құру.</w:t>
            </w:r>
          </w:p>
          <w:p w:rsidR="00E27033" w:rsidRPr="00856320" w:rsidRDefault="00E27033" w:rsidP="00CF6A95">
            <w:pPr>
              <w:jc w:val="both"/>
              <w:rPr>
                <w:lang w:val="kk-KZ"/>
              </w:rPr>
            </w:pPr>
            <w:r w:rsidRPr="00856320">
              <w:rPr>
                <w:lang w:val="kk-KZ"/>
              </w:rPr>
              <w:t>2.Мектептің аттестаттау қорытындысы бойынша ескерту алған мұғалімдерге тәртіптік жаза түрінде «Сөгіс» қолданылсын.</w:t>
            </w:r>
          </w:p>
          <w:p w:rsidR="00E27033" w:rsidRPr="00856320" w:rsidRDefault="00E27033" w:rsidP="001F6035">
            <w:pPr>
              <w:jc w:val="both"/>
              <w:rPr>
                <w:lang w:val="kk-KZ"/>
              </w:rPr>
            </w:pPr>
            <w:r w:rsidRPr="00856320">
              <w:rPr>
                <w:lang w:val="kk-KZ"/>
              </w:rPr>
              <w:t>3.Мемлекеттік аттестаттау қорытын</w:t>
            </w:r>
            <w:r w:rsidR="009139DB">
              <w:rPr>
                <w:lang w:val="kk-KZ"/>
              </w:rPr>
              <w:t xml:space="preserve">дысы бойынша кемшіліктерді </w:t>
            </w:r>
            <w:r w:rsidR="001F6035">
              <w:rPr>
                <w:lang w:val="kk-KZ"/>
              </w:rPr>
              <w:t>01</w:t>
            </w:r>
            <w:r>
              <w:rPr>
                <w:lang w:val="kk-KZ"/>
              </w:rPr>
              <w:t>.</w:t>
            </w:r>
            <w:r w:rsidR="001F6035">
              <w:rPr>
                <w:lang w:val="kk-KZ"/>
              </w:rPr>
              <w:t>11</w:t>
            </w:r>
            <w:r>
              <w:rPr>
                <w:lang w:val="kk-KZ"/>
              </w:rPr>
              <w:t>.2025</w:t>
            </w:r>
            <w:r w:rsidRPr="00856320">
              <w:rPr>
                <w:lang w:val="kk-KZ"/>
              </w:rPr>
              <w:t xml:space="preserve"> ж.. дейін жою</w:t>
            </w:r>
          </w:p>
        </w:tc>
      </w:tr>
      <w:tr w:rsidR="00E27033" w:rsidRPr="003429AF" w:rsidTr="00490946">
        <w:trPr>
          <w:trHeight w:val="645"/>
        </w:trPr>
        <w:tc>
          <w:tcPr>
            <w:tcW w:w="567" w:type="dxa"/>
            <w:vAlign w:val="center"/>
          </w:tcPr>
          <w:p w:rsidR="00E27033" w:rsidRDefault="001B2D95" w:rsidP="00CF6A95">
            <w:pPr>
              <w:jc w:val="center"/>
              <w:rPr>
                <w:lang w:val="kk-KZ"/>
              </w:rPr>
            </w:pPr>
            <w:r>
              <w:rPr>
                <w:lang w:val="kk-KZ"/>
              </w:rPr>
              <w:t>1</w:t>
            </w:r>
          </w:p>
          <w:p w:rsidR="001B2D95" w:rsidRDefault="001B2D95" w:rsidP="00CF6A95">
            <w:pPr>
              <w:jc w:val="center"/>
              <w:rPr>
                <w:lang w:val="kk-KZ"/>
              </w:rPr>
            </w:pPr>
          </w:p>
          <w:p w:rsidR="001B2D95" w:rsidRDefault="001B2D95" w:rsidP="00CF6A95">
            <w:pPr>
              <w:jc w:val="center"/>
              <w:rPr>
                <w:lang w:val="kk-KZ"/>
              </w:rPr>
            </w:pPr>
          </w:p>
          <w:p w:rsidR="001B2D95" w:rsidRDefault="001B2D95" w:rsidP="00CF6A95">
            <w:pPr>
              <w:jc w:val="center"/>
              <w:rPr>
                <w:lang w:val="kk-KZ"/>
              </w:rPr>
            </w:pPr>
          </w:p>
          <w:p w:rsidR="001B2D95" w:rsidRDefault="001B2D95" w:rsidP="00CF6A95">
            <w:pPr>
              <w:jc w:val="center"/>
              <w:rPr>
                <w:lang w:val="kk-KZ"/>
              </w:rPr>
            </w:pPr>
          </w:p>
          <w:p w:rsidR="001B2D95" w:rsidRDefault="001B2D95" w:rsidP="00CF6A95">
            <w:pPr>
              <w:jc w:val="center"/>
              <w:rPr>
                <w:lang w:val="kk-KZ"/>
              </w:rPr>
            </w:pPr>
          </w:p>
          <w:p w:rsidR="001B2D95" w:rsidRPr="00856320" w:rsidRDefault="001B2D95" w:rsidP="001B2D95">
            <w:pPr>
              <w:rPr>
                <w:lang w:val="kk-KZ"/>
              </w:rPr>
            </w:pPr>
          </w:p>
        </w:tc>
        <w:tc>
          <w:tcPr>
            <w:tcW w:w="2977" w:type="dxa"/>
            <w:vAlign w:val="center"/>
          </w:tcPr>
          <w:p w:rsidR="00490946" w:rsidRDefault="00490946" w:rsidP="00490946">
            <w:pPr>
              <w:pStyle w:val="1"/>
              <w:jc w:val="both"/>
              <w:rPr>
                <w:rFonts w:ascii="Times New Roman" w:hAnsi="Times New Roman"/>
                <w:sz w:val="24"/>
                <w:szCs w:val="24"/>
                <w:lang w:val="kk-KZ"/>
              </w:rPr>
            </w:pPr>
            <w:r>
              <w:rPr>
                <w:rFonts w:ascii="Times New Roman" w:hAnsi="Times New Roman"/>
                <w:sz w:val="24"/>
                <w:szCs w:val="24"/>
                <w:lang w:val="kk-KZ"/>
              </w:rPr>
              <w:t xml:space="preserve"> </w:t>
            </w:r>
            <w:r w:rsidR="001F6035" w:rsidRPr="00CB7028">
              <w:rPr>
                <w:rFonts w:ascii="Times New Roman" w:hAnsi="Times New Roman"/>
                <w:sz w:val="24"/>
                <w:szCs w:val="24"/>
                <w:lang w:val="kk-KZ"/>
              </w:rPr>
              <w:t>2024–2025 оқу жылының басынан бастап Ақмола облысы Білім басқармасының бұйрығы негізінде bilimclass.kz білім беру платформасына көшкен. 1-сыныпта барлық  пәндер  жыл  соңында жабылмаған.</w:t>
            </w:r>
            <w:r w:rsidR="001F6035">
              <w:rPr>
                <w:rFonts w:ascii="Times New Roman" w:hAnsi="Times New Roman"/>
                <w:sz w:val="24"/>
                <w:szCs w:val="24"/>
                <w:lang w:val="kk-KZ"/>
              </w:rPr>
              <w:t xml:space="preserve"> 2-9 сыныптарда </w:t>
            </w:r>
            <w:r w:rsidR="001F6035" w:rsidRPr="00CB7028">
              <w:rPr>
                <w:rFonts w:ascii="Times New Roman" w:hAnsi="Times New Roman"/>
                <w:sz w:val="24"/>
                <w:szCs w:val="24"/>
                <w:lang w:val="kk-KZ"/>
              </w:rPr>
              <w:t>барлық пәндерден  БЖБ, ТЖБ-ға ата-аналарға кері байланыс берілмеген.</w:t>
            </w:r>
            <w:r w:rsidR="001F6035">
              <w:rPr>
                <w:rFonts w:ascii="Times New Roman" w:hAnsi="Times New Roman"/>
                <w:sz w:val="24"/>
                <w:szCs w:val="24"/>
                <w:lang w:val="kk-KZ"/>
              </w:rPr>
              <w:t xml:space="preserve"> </w:t>
            </w:r>
          </w:p>
          <w:p w:rsidR="001F6035" w:rsidRPr="00CB7028" w:rsidRDefault="001F6035" w:rsidP="001F6035">
            <w:pPr>
              <w:jc w:val="both"/>
              <w:rPr>
                <w:lang w:val="kk-KZ"/>
              </w:rPr>
            </w:pPr>
            <w:r w:rsidRPr="00CB7028">
              <w:rPr>
                <w:lang w:val="kk-KZ"/>
              </w:rPr>
              <w:t xml:space="preserve">5- сынып бойынша  2024-2025 оқу жылындағы 1,2-тоқсанда қазақ тілі мен әдебиеті, ағылшын тілі, информатика, дене шынықтыру, көркем еңбек, қазақстан тарихы, орыс тілі мен әдебиеті,  </w:t>
            </w:r>
            <w:r w:rsidRPr="00CB7028">
              <w:rPr>
                <w:lang w:val="kk-KZ"/>
              </w:rPr>
              <w:lastRenderedPageBreak/>
              <w:t xml:space="preserve">математика, жаратылыстау  пәндерінен пәндерден  сабақ өткізу  белгісі толық  қойылмаған. Барлық пәндерден  БЖБ, ТЖБ-ға ата аналарға кері байланыс берілмеген. Тақырыптық-күнтізбелік жоспарын тексеру барысында математика пәні  бойынша  170 сағаттың орнына 124 сағат, жаратылыстану пәні  бойынша 68 сағаттың орнына 52 сағат, ағылшын тілі  пәні бойынша  102 сағаттың орнына  77 сағат, дүниежүзі тарихы пәні бойынша 34 сағаттың орнына 26 сағат, көркем еңбек пәні бойынша жоспарланғаны  анықталды. </w:t>
            </w:r>
          </w:p>
          <w:p w:rsidR="001F6035" w:rsidRPr="00CB7028" w:rsidRDefault="001F6035" w:rsidP="001F6035">
            <w:pPr>
              <w:jc w:val="both"/>
              <w:rPr>
                <w:lang w:val="kk-KZ"/>
              </w:rPr>
            </w:pPr>
            <w:r w:rsidRPr="00CB7028">
              <w:rPr>
                <w:lang w:val="kk-KZ"/>
              </w:rPr>
              <w:t>6- сынып бойынша 2024-2025 оқу жылындағы 1,2-тоқсанда қазақ тілі мен әдебиеті, ағылшын тілі, информатика , дене шынықтыру, көркем еңбек, қазақстан тарихы, орыс тілі мен әдебиеті,  математика, жаратылыстау  пәндерінен   сабақ өткізу  белгісі толық  қойылмаған. Барлық пәндерден  БЖБ, ТЖБ-ға ата аналарға кері байланыс берілмеген.</w:t>
            </w:r>
          </w:p>
          <w:p w:rsidR="001F6035" w:rsidRPr="00CB7028" w:rsidRDefault="001F6035" w:rsidP="001F6035">
            <w:pPr>
              <w:jc w:val="both"/>
              <w:rPr>
                <w:lang w:val="kk-KZ"/>
              </w:rPr>
            </w:pPr>
            <w:r w:rsidRPr="00CB7028">
              <w:rPr>
                <w:lang w:val="kk-KZ"/>
              </w:rPr>
              <w:t xml:space="preserve">7- сынып бойынша  2024-2025 оқу жылындағы 1,2-тоқсанда қазақ тілі мен әдебиеті, ағылшын тілі, информатика, дене шынықтыру, көркем еңбек, қазақстан тарихы, орыс тілі мен әдебиеті,  биология   пәндерден  сабақ өткізу  белгісі толық  қойылмаған. Ал алгебра, геометрия, физика пәндерінен  мүлдем </w:t>
            </w:r>
            <w:r w:rsidRPr="00CB7028">
              <w:rPr>
                <w:lang w:val="kk-KZ"/>
              </w:rPr>
              <w:lastRenderedPageBreak/>
              <w:t>қойылмаған. Барлық пәндерден  пәндерден БЖБ, ТЖБ-ға ата аналарға кері байланыс берілмеген.</w:t>
            </w:r>
          </w:p>
          <w:p w:rsidR="001F6035" w:rsidRPr="00CB7028" w:rsidRDefault="001F6035" w:rsidP="001F6035">
            <w:pPr>
              <w:jc w:val="both"/>
              <w:rPr>
                <w:lang w:val="kk-KZ"/>
              </w:rPr>
            </w:pPr>
            <w:r w:rsidRPr="00CB7028">
              <w:rPr>
                <w:lang w:val="kk-KZ"/>
              </w:rPr>
              <w:t xml:space="preserve">          8 - сынып бойынша 2024-2025 оқу жылындағы 1,2-тоқсанда қазақ тілі мен әдебиеті, ағылшын тілі, информатика, дене шынықтыру, көркем еңбек, қазақстан тарихы, орыс тілі мен әдебиеті,  биология  пәндерінен пәндерден  сабақ өткізу  белгісі толық  қойылмаған. Ал алгебра, геометрия, физика пәндерінен  мүлдем қойылмаған. Барлық пәндерден  пәндерден БЖБ, ТЖБ-ға ата аналарға кері байланыс берілмеген.</w:t>
            </w:r>
          </w:p>
          <w:p w:rsidR="001F6035" w:rsidRDefault="001F6035" w:rsidP="001F6035">
            <w:pPr>
              <w:jc w:val="both"/>
              <w:rPr>
                <w:lang w:val="kk-KZ"/>
              </w:rPr>
            </w:pPr>
            <w:r w:rsidRPr="00CB7028">
              <w:rPr>
                <w:lang w:val="kk-KZ"/>
              </w:rPr>
              <w:t xml:space="preserve">        9 - сыныпта 2024-2025 оқу жылындағы 1,2-тоқсанда қазақ тілі мен әдебиеті, ағылшын тілі, информатика , дене шынықтыру, көркем еңбек, қазақстан тарихы, орыс тілі мен әдебиеті,  биология  пәндерінен пәндерден  сабақ өткізу  белгісі толық  қойылмаған. Ал алгебра, геометрия, физика пәндерінен  мүлдем қойылмаған. Барлық пәндерден БЖБ, ТЖБ-ға ата аналарға кері байланыс берілмеген.</w:t>
            </w:r>
          </w:p>
          <w:p w:rsidR="00E27033" w:rsidRPr="00856320" w:rsidRDefault="00E27033" w:rsidP="00037B23">
            <w:pPr>
              <w:spacing w:after="200" w:line="276" w:lineRule="auto"/>
              <w:contextualSpacing/>
              <w:rPr>
                <w:lang w:val="kk-KZ" w:eastAsia="en-US"/>
              </w:rPr>
            </w:pPr>
          </w:p>
        </w:tc>
        <w:tc>
          <w:tcPr>
            <w:tcW w:w="1560" w:type="dxa"/>
            <w:vAlign w:val="center"/>
          </w:tcPr>
          <w:p w:rsidR="00E27033" w:rsidRPr="00856320" w:rsidRDefault="004A6D94" w:rsidP="00CF6A95">
            <w:pPr>
              <w:jc w:val="center"/>
              <w:rPr>
                <w:lang w:val="kk-KZ"/>
              </w:rPr>
            </w:pPr>
            <w:r>
              <w:rPr>
                <w:lang w:val="kk-KZ"/>
              </w:rPr>
              <w:lastRenderedPageBreak/>
              <w:t>15</w:t>
            </w:r>
            <w:r w:rsidR="00E27033">
              <w:rPr>
                <w:lang w:val="kk-KZ"/>
              </w:rPr>
              <w:t>.0</w:t>
            </w:r>
            <w:r>
              <w:rPr>
                <w:lang w:val="kk-KZ"/>
              </w:rPr>
              <w:t>9</w:t>
            </w:r>
            <w:r w:rsidR="00E27033">
              <w:rPr>
                <w:lang w:val="kk-KZ"/>
              </w:rPr>
              <w:t>.2025</w:t>
            </w:r>
          </w:p>
        </w:tc>
        <w:tc>
          <w:tcPr>
            <w:tcW w:w="1559" w:type="dxa"/>
            <w:vAlign w:val="center"/>
          </w:tcPr>
          <w:p w:rsidR="00E27033" w:rsidRPr="00856320" w:rsidRDefault="001F6035" w:rsidP="001F6035">
            <w:pPr>
              <w:jc w:val="center"/>
              <w:rPr>
                <w:lang w:val="kk-KZ"/>
              </w:rPr>
            </w:pPr>
            <w:r>
              <w:rPr>
                <w:lang w:val="kk-KZ"/>
              </w:rPr>
              <w:t>Директор К.С.Бекебаева</w:t>
            </w:r>
            <w:r w:rsidR="00490946">
              <w:rPr>
                <w:lang w:val="kk-KZ"/>
              </w:rPr>
              <w:t xml:space="preserve">,bilimclass.kz электронды журналына жауапты </w:t>
            </w:r>
            <w:r>
              <w:rPr>
                <w:lang w:val="kk-KZ"/>
              </w:rPr>
              <w:t>Д.С.Тулегенова</w:t>
            </w:r>
          </w:p>
        </w:tc>
        <w:tc>
          <w:tcPr>
            <w:tcW w:w="1559" w:type="dxa"/>
            <w:vAlign w:val="center"/>
          </w:tcPr>
          <w:p w:rsidR="00E27033" w:rsidRPr="00856320" w:rsidRDefault="00E27033" w:rsidP="00CF6A95">
            <w:pPr>
              <w:rPr>
                <w:lang w:val="kk-KZ"/>
              </w:rPr>
            </w:pPr>
            <w:r w:rsidRPr="00856320">
              <w:rPr>
                <w:lang w:val="kk-KZ"/>
              </w:rPr>
              <w:t>Директор жанындағы кеңесте нормативтік құжаттарды зерделеу:</w:t>
            </w:r>
            <w:r w:rsidR="00490946">
              <w:rPr>
                <w:lang w:val="kk-KZ"/>
              </w:rPr>
              <w:t xml:space="preserve"> bilimclass.kz платформасымен жұмыс жасау,</w:t>
            </w:r>
          </w:p>
          <w:p w:rsidR="00E27033" w:rsidRPr="00856320" w:rsidRDefault="00E27033" w:rsidP="00CF6A95">
            <w:pPr>
              <w:rPr>
                <w:lang w:val="kk-KZ"/>
              </w:rPr>
            </w:pPr>
          </w:p>
        </w:tc>
        <w:tc>
          <w:tcPr>
            <w:tcW w:w="2977" w:type="dxa"/>
            <w:vAlign w:val="center"/>
          </w:tcPr>
          <w:p w:rsidR="00E27033" w:rsidRPr="00856320" w:rsidRDefault="000C3851" w:rsidP="00CF6A95">
            <w:pPr>
              <w:jc w:val="both"/>
              <w:rPr>
                <w:lang w:val="kk-KZ"/>
              </w:rPr>
            </w:pPr>
            <w:r>
              <w:rPr>
                <w:lang w:val="kk-KZ"/>
              </w:rPr>
              <w:t>12.08</w:t>
            </w:r>
            <w:r w:rsidR="009139DB">
              <w:rPr>
                <w:lang w:val="kk-KZ"/>
              </w:rPr>
              <w:t>-</w:t>
            </w:r>
            <w:r>
              <w:rPr>
                <w:lang w:val="kk-KZ"/>
              </w:rPr>
              <w:t>15</w:t>
            </w:r>
            <w:r w:rsidR="00E27033">
              <w:rPr>
                <w:lang w:val="kk-KZ"/>
              </w:rPr>
              <w:t>.0</w:t>
            </w:r>
            <w:r>
              <w:rPr>
                <w:lang w:val="kk-KZ"/>
              </w:rPr>
              <w:t>9</w:t>
            </w:r>
            <w:r w:rsidR="00E27033">
              <w:rPr>
                <w:lang w:val="kk-KZ"/>
              </w:rPr>
              <w:t>.2025</w:t>
            </w:r>
            <w:r w:rsidR="00E27033" w:rsidRPr="00856320">
              <w:rPr>
                <w:lang w:val="kk-KZ"/>
              </w:rPr>
              <w:t xml:space="preserve">ж аралығында </w:t>
            </w:r>
            <w:r w:rsidR="00E27033">
              <w:rPr>
                <w:lang w:val="kk-KZ"/>
              </w:rPr>
              <w:t>нормативтік</w:t>
            </w:r>
            <w:r w:rsidR="009139DB">
              <w:rPr>
                <w:lang w:val="kk-KZ"/>
              </w:rPr>
              <w:t xml:space="preserve"> құжатт</w:t>
            </w:r>
            <w:r w:rsidR="001B2D95">
              <w:rPr>
                <w:lang w:val="kk-KZ"/>
              </w:rPr>
              <w:t xml:space="preserve">ар зерделенуі жүзеге асырылады, </w:t>
            </w:r>
            <w:r w:rsidR="00490946">
              <w:rPr>
                <w:lang w:val="kk-KZ"/>
              </w:rPr>
              <w:t>bilimclass.kz платформасымен жұмыс жасалады,</w:t>
            </w:r>
            <w:r w:rsidR="00490946" w:rsidRPr="001B2D95">
              <w:rPr>
                <w:lang w:val="kk-KZ"/>
              </w:rPr>
              <w:t xml:space="preserve"> талаптарына сәйкес </w:t>
            </w:r>
            <w:r w:rsidR="00490946">
              <w:rPr>
                <w:lang w:val="kk-KZ"/>
              </w:rPr>
              <w:t xml:space="preserve">орындалғандығы туралы </w:t>
            </w:r>
            <w:r w:rsidR="00490946" w:rsidRPr="001B2D95">
              <w:rPr>
                <w:lang w:val="kk-KZ"/>
              </w:rPr>
              <w:t>мәлімет ұсынылады</w:t>
            </w:r>
          </w:p>
          <w:p w:rsidR="00E27033" w:rsidRPr="00856320" w:rsidRDefault="00E27033" w:rsidP="00CF6A95">
            <w:pPr>
              <w:jc w:val="both"/>
              <w:rPr>
                <w:lang w:val="kk-KZ"/>
              </w:rPr>
            </w:pPr>
          </w:p>
        </w:tc>
      </w:tr>
      <w:tr w:rsidR="00E27033" w:rsidRPr="003429AF" w:rsidTr="00490946">
        <w:trPr>
          <w:trHeight w:val="645"/>
        </w:trPr>
        <w:tc>
          <w:tcPr>
            <w:tcW w:w="567" w:type="dxa"/>
            <w:vAlign w:val="center"/>
          </w:tcPr>
          <w:p w:rsidR="00E27033" w:rsidRPr="00856320" w:rsidRDefault="00BF37B2" w:rsidP="00CF6A95">
            <w:pPr>
              <w:jc w:val="center"/>
              <w:rPr>
                <w:lang w:val="kk-KZ"/>
              </w:rPr>
            </w:pPr>
            <w:r>
              <w:rPr>
                <w:lang w:val="kk-KZ"/>
              </w:rPr>
              <w:lastRenderedPageBreak/>
              <w:t>2</w:t>
            </w:r>
          </w:p>
        </w:tc>
        <w:tc>
          <w:tcPr>
            <w:tcW w:w="2977" w:type="dxa"/>
            <w:vAlign w:val="center"/>
          </w:tcPr>
          <w:p w:rsidR="009655EE" w:rsidRPr="00CB7028" w:rsidRDefault="009655EE" w:rsidP="009655EE">
            <w:pPr>
              <w:ind w:firstLine="304"/>
              <w:jc w:val="both"/>
              <w:rPr>
                <w:bCs/>
                <w:lang w:val="kk-KZ"/>
              </w:rPr>
            </w:pPr>
            <w:r w:rsidRPr="00CB7028">
              <w:rPr>
                <w:bCs/>
                <w:lang w:val="kk-KZ"/>
              </w:rPr>
              <w:t>Мадиева Айсұлу Даул</w:t>
            </w:r>
            <w:r w:rsidR="000F4EBF">
              <w:rPr>
                <w:bCs/>
                <w:lang w:val="kk-KZ"/>
              </w:rPr>
              <w:t>ы</w:t>
            </w:r>
            <w:r w:rsidRPr="00CB7028">
              <w:rPr>
                <w:bCs/>
                <w:lang w:val="kk-KZ"/>
              </w:rPr>
              <w:t xml:space="preserve">баевна – дипломы бойынша мамандығы биология пәнінің мұғалімі, 8-9 сыныптарда химия пәндерінен сабақ берген. Тулегенова Дильназ Сагитовна  – дипломы бойынша мамандығы шет тілі пәнінің мұғалімі, 5-9 </w:t>
            </w:r>
            <w:r w:rsidRPr="00CB7028">
              <w:rPr>
                <w:bCs/>
                <w:lang w:val="kk-KZ"/>
              </w:rPr>
              <w:lastRenderedPageBreak/>
              <w:t>сыныптарда информатика пәндерінен сабақ берген.</w:t>
            </w:r>
          </w:p>
          <w:p w:rsidR="00E27033" w:rsidRPr="009655EE" w:rsidRDefault="009655EE" w:rsidP="009655EE">
            <w:pPr>
              <w:pStyle w:val="1"/>
              <w:ind w:firstLine="304"/>
              <w:jc w:val="both"/>
              <w:rPr>
                <w:rFonts w:ascii="Times New Roman" w:hAnsi="Times New Roman"/>
                <w:bCs/>
                <w:sz w:val="24"/>
                <w:szCs w:val="24"/>
                <w:lang w:val="kk-KZ"/>
              </w:rPr>
            </w:pPr>
            <w:r w:rsidRPr="00CB7028">
              <w:rPr>
                <w:rFonts w:ascii="Times New Roman" w:hAnsi="Times New Roman"/>
                <w:bCs/>
                <w:sz w:val="24"/>
                <w:szCs w:val="24"/>
                <w:lang w:val="kk-KZ"/>
              </w:rPr>
              <w:t xml:space="preserve"> Туймакова Алмагүл Жумабековна  – дипломы бойынша мамандығы «Бастауыш оқыту педагогикасы мен әдістемесі» пәнінің мұғалімі, 5-6 сыныптарда музыка пәндерінен сабақ берген.</w:t>
            </w:r>
          </w:p>
        </w:tc>
        <w:tc>
          <w:tcPr>
            <w:tcW w:w="1560" w:type="dxa"/>
            <w:vAlign w:val="center"/>
          </w:tcPr>
          <w:p w:rsidR="00E27033" w:rsidRPr="00856320" w:rsidRDefault="00443C5D" w:rsidP="00CF6A95">
            <w:pPr>
              <w:jc w:val="center"/>
              <w:rPr>
                <w:lang w:val="kk-KZ"/>
              </w:rPr>
            </w:pPr>
            <w:r>
              <w:rPr>
                <w:lang w:val="kk-KZ"/>
              </w:rPr>
              <w:lastRenderedPageBreak/>
              <w:t>01.09</w:t>
            </w:r>
            <w:r w:rsidR="00490946">
              <w:rPr>
                <w:lang w:val="kk-KZ"/>
              </w:rPr>
              <w:t>.2025</w:t>
            </w:r>
          </w:p>
        </w:tc>
        <w:tc>
          <w:tcPr>
            <w:tcW w:w="1559" w:type="dxa"/>
            <w:vAlign w:val="center"/>
          </w:tcPr>
          <w:p w:rsidR="00E27033" w:rsidRPr="00856320" w:rsidRDefault="000F4EBF" w:rsidP="000F4EBF">
            <w:pPr>
              <w:rPr>
                <w:lang w:val="kk-KZ"/>
              </w:rPr>
            </w:pPr>
            <w:r>
              <w:rPr>
                <w:lang w:val="kk-KZ"/>
              </w:rPr>
              <w:t>Директор К.С.Бекебаева</w:t>
            </w:r>
            <w:r w:rsidR="00490946">
              <w:rPr>
                <w:lang w:val="kk-KZ"/>
              </w:rPr>
              <w:t xml:space="preserve">, </w:t>
            </w:r>
            <w:r>
              <w:rPr>
                <w:lang w:val="kk-KZ"/>
              </w:rPr>
              <w:t>ҰББДҚ базасына</w:t>
            </w:r>
            <w:r w:rsidR="00490946">
              <w:rPr>
                <w:lang w:val="kk-KZ"/>
              </w:rPr>
              <w:t xml:space="preserve"> жауапты </w:t>
            </w:r>
            <w:r>
              <w:rPr>
                <w:lang w:val="kk-KZ"/>
              </w:rPr>
              <w:t>Д.С.Тулегенова</w:t>
            </w:r>
          </w:p>
        </w:tc>
        <w:tc>
          <w:tcPr>
            <w:tcW w:w="1559" w:type="dxa"/>
            <w:vAlign w:val="center"/>
          </w:tcPr>
          <w:p w:rsidR="00490946" w:rsidRPr="00856320" w:rsidRDefault="001B2D95" w:rsidP="00490946">
            <w:pPr>
              <w:rPr>
                <w:lang w:val="kk-KZ"/>
              </w:rPr>
            </w:pPr>
            <w:r w:rsidRPr="001B2D95">
              <w:rPr>
                <w:lang w:val="kk-KZ"/>
              </w:rPr>
              <w:t>Директор жанындағы кеңесте нормативтік құжаттарды зерделеу</w:t>
            </w:r>
            <w:r w:rsidR="00490946">
              <w:rPr>
                <w:lang w:val="kk-KZ"/>
              </w:rPr>
              <w:t xml:space="preserve">, </w:t>
            </w:r>
            <w:r w:rsidR="000C3851">
              <w:rPr>
                <w:lang w:val="kk-KZ"/>
              </w:rPr>
              <w:t>ҰББДҚ базасымен</w:t>
            </w:r>
            <w:r w:rsidR="00490946">
              <w:rPr>
                <w:lang w:val="kk-KZ"/>
              </w:rPr>
              <w:t xml:space="preserve"> жұмыс жасау</w:t>
            </w:r>
            <w:r w:rsidR="003D1E3D">
              <w:rPr>
                <w:lang w:val="kk-KZ"/>
              </w:rPr>
              <w:t>.</w:t>
            </w:r>
          </w:p>
          <w:p w:rsidR="001B2D95" w:rsidRPr="001B2D95" w:rsidRDefault="001B2D95" w:rsidP="001B2D95">
            <w:pPr>
              <w:rPr>
                <w:lang w:val="kk-KZ"/>
              </w:rPr>
            </w:pPr>
          </w:p>
          <w:p w:rsidR="00E27033" w:rsidRPr="00856320" w:rsidRDefault="00E27033" w:rsidP="001B2D95">
            <w:pPr>
              <w:rPr>
                <w:b/>
                <w:lang w:val="kk-KZ"/>
              </w:rPr>
            </w:pPr>
          </w:p>
        </w:tc>
        <w:tc>
          <w:tcPr>
            <w:tcW w:w="2977" w:type="dxa"/>
            <w:vAlign w:val="center"/>
          </w:tcPr>
          <w:p w:rsidR="005A02C8" w:rsidRDefault="005A02C8" w:rsidP="00490946">
            <w:pPr>
              <w:jc w:val="both"/>
              <w:rPr>
                <w:lang w:val="kk-KZ"/>
              </w:rPr>
            </w:pPr>
            <w:r>
              <w:rPr>
                <w:lang w:val="kk-KZ"/>
              </w:rPr>
              <w:lastRenderedPageBreak/>
              <w:t>Мадиева А</w:t>
            </w:r>
            <w:r w:rsidR="004A6D94">
              <w:rPr>
                <w:lang w:val="kk-KZ"/>
              </w:rPr>
              <w:t xml:space="preserve">йсулу Даулыбаевна 2021 жылғы 07 маусымнан бастап 2021 жылдың 08 тамыз аралығында Қазақстандық Қайта Даярлау және Біліктілікті арттыру орталығында «Химия пәні мұғалімі» кәсібі бойынша толық курсын аяқтағаны туралы мәліметті ҰББДҚ </w:t>
            </w:r>
            <w:r w:rsidR="004A6D94">
              <w:rPr>
                <w:lang w:val="kk-KZ"/>
              </w:rPr>
              <w:lastRenderedPageBreak/>
              <w:t xml:space="preserve">базасына енгізу. Куәлікті ұсыну.  </w:t>
            </w:r>
          </w:p>
          <w:p w:rsidR="005A02C8" w:rsidRDefault="00490946" w:rsidP="00490946">
            <w:pPr>
              <w:jc w:val="both"/>
              <w:rPr>
                <w:lang w:val="kk-KZ"/>
              </w:rPr>
            </w:pPr>
            <w:r>
              <w:rPr>
                <w:lang w:val="kk-KZ"/>
              </w:rPr>
              <w:t xml:space="preserve"> </w:t>
            </w:r>
            <w:r w:rsidR="005A02C8" w:rsidRPr="00CB7028">
              <w:rPr>
                <w:bCs/>
                <w:lang w:val="kk-KZ"/>
              </w:rPr>
              <w:t>Тулегенова Дильназ Сагитовна</w:t>
            </w:r>
            <w:r w:rsidR="005A02C8">
              <w:rPr>
                <w:lang w:val="kk-KZ"/>
              </w:rPr>
              <w:t xml:space="preserve"> 2022 жылдың 15 тамызынан бастап 2022 жылдың 30 қараша аралығында «A</w:t>
            </w:r>
            <w:r w:rsidR="005A02C8" w:rsidRPr="005A02C8">
              <w:rPr>
                <w:lang w:val="kk-KZ"/>
              </w:rPr>
              <w:t>GZHAN</w:t>
            </w:r>
            <w:r w:rsidR="005A02C8">
              <w:rPr>
                <w:lang w:val="kk-KZ"/>
              </w:rPr>
              <w:t xml:space="preserve">» ғылыми білім беру орталығында 512 сағат 2350-4-01 «Информатика мұғалімі, орта мектеп» біліктілігі берілгені туралы мәліметті ҰББДҚ базасына енгізіледі. Куәлік ұсынылады. </w:t>
            </w:r>
          </w:p>
          <w:p w:rsidR="00490946" w:rsidRPr="00856320" w:rsidRDefault="005A02C8" w:rsidP="00490946">
            <w:pPr>
              <w:jc w:val="both"/>
              <w:rPr>
                <w:lang w:val="kk-KZ"/>
              </w:rPr>
            </w:pPr>
            <w:r w:rsidRPr="00CB7028">
              <w:rPr>
                <w:bCs/>
                <w:lang w:val="kk-KZ"/>
              </w:rPr>
              <w:t xml:space="preserve">Туймакова Алмагүл Жумабековна  </w:t>
            </w:r>
            <w:r w:rsidR="00443C5D">
              <w:rPr>
                <w:lang w:val="kk-KZ"/>
              </w:rPr>
              <w:t>2023</w:t>
            </w:r>
            <w:r>
              <w:rPr>
                <w:lang w:val="kk-KZ"/>
              </w:rPr>
              <w:t xml:space="preserve"> жылдың 15 </w:t>
            </w:r>
            <w:r w:rsidR="00443C5D">
              <w:rPr>
                <w:lang w:val="kk-KZ"/>
              </w:rPr>
              <w:t>мамырынан</w:t>
            </w:r>
            <w:r>
              <w:rPr>
                <w:lang w:val="kk-KZ"/>
              </w:rPr>
              <w:t xml:space="preserve"> бастап 2022 жылдың </w:t>
            </w:r>
            <w:r w:rsidR="00443C5D">
              <w:rPr>
                <w:lang w:val="kk-KZ"/>
              </w:rPr>
              <w:t>31</w:t>
            </w:r>
            <w:r>
              <w:rPr>
                <w:lang w:val="kk-KZ"/>
              </w:rPr>
              <w:t xml:space="preserve"> </w:t>
            </w:r>
            <w:r w:rsidR="00443C5D">
              <w:rPr>
                <w:lang w:val="kk-KZ"/>
              </w:rPr>
              <w:t>тамыз</w:t>
            </w:r>
            <w:r>
              <w:rPr>
                <w:lang w:val="kk-KZ"/>
              </w:rPr>
              <w:t xml:space="preserve"> аралығында «A</w:t>
            </w:r>
            <w:r w:rsidRPr="005A02C8">
              <w:rPr>
                <w:lang w:val="kk-KZ"/>
              </w:rPr>
              <w:t>GZHAN</w:t>
            </w:r>
            <w:r>
              <w:rPr>
                <w:lang w:val="kk-KZ"/>
              </w:rPr>
              <w:t xml:space="preserve">» ғылыми білім беру орталығында 512 сағат </w:t>
            </w:r>
            <w:r w:rsidR="00443C5D">
              <w:rPr>
                <w:lang w:val="kk-KZ"/>
              </w:rPr>
              <w:t>4</w:t>
            </w:r>
            <w:r w:rsidR="00443C5D" w:rsidRPr="00443C5D">
              <w:rPr>
                <w:lang w:val="kk-KZ"/>
              </w:rPr>
              <w:t>S01140201</w:t>
            </w:r>
            <w:r w:rsidR="00443C5D">
              <w:rPr>
                <w:lang w:val="kk-KZ"/>
              </w:rPr>
              <w:t xml:space="preserve"> «Мектепке дейінгі және негізгі орта білім беру ұйымдардағы музыка пәнінің мұғалімі»</w:t>
            </w:r>
            <w:r>
              <w:rPr>
                <w:lang w:val="kk-KZ"/>
              </w:rPr>
              <w:t xml:space="preserve"> біліктілігі берілгені туралы мәліметті ҰББДҚ базасына енгізіледі. Куәлік ұсынылады. </w:t>
            </w:r>
            <w:r w:rsidR="00443C5D">
              <w:rPr>
                <w:lang w:val="kk-KZ"/>
              </w:rPr>
              <w:t>ҰББДҚ базасымен</w:t>
            </w:r>
            <w:r w:rsidR="00490946">
              <w:rPr>
                <w:lang w:val="kk-KZ"/>
              </w:rPr>
              <w:t xml:space="preserve"> жұмыс жасалады,</w:t>
            </w:r>
            <w:r w:rsidR="00490946" w:rsidRPr="001B2D95">
              <w:rPr>
                <w:lang w:val="kk-KZ"/>
              </w:rPr>
              <w:t xml:space="preserve"> талаптарына сәйкес </w:t>
            </w:r>
            <w:r w:rsidR="00490946">
              <w:rPr>
                <w:lang w:val="kk-KZ"/>
              </w:rPr>
              <w:t xml:space="preserve">орындалғандығы туралы </w:t>
            </w:r>
            <w:r w:rsidR="00490946" w:rsidRPr="001B2D95">
              <w:rPr>
                <w:lang w:val="kk-KZ"/>
              </w:rPr>
              <w:t>мәлімет ұсынылады</w:t>
            </w:r>
          </w:p>
          <w:p w:rsidR="001B2D95" w:rsidRPr="001B2D95" w:rsidRDefault="001B2D95" w:rsidP="001B2D95">
            <w:pPr>
              <w:rPr>
                <w:lang w:val="kk-KZ"/>
              </w:rPr>
            </w:pPr>
          </w:p>
          <w:p w:rsidR="00E27033" w:rsidRPr="00856320" w:rsidRDefault="00E27033" w:rsidP="001B2D95">
            <w:pPr>
              <w:rPr>
                <w:lang w:val="kk-KZ"/>
              </w:rPr>
            </w:pPr>
          </w:p>
        </w:tc>
      </w:tr>
      <w:tr w:rsidR="00E27033" w:rsidRPr="003429AF" w:rsidTr="00490946">
        <w:trPr>
          <w:trHeight w:val="645"/>
        </w:trPr>
        <w:tc>
          <w:tcPr>
            <w:tcW w:w="567" w:type="dxa"/>
            <w:vAlign w:val="center"/>
          </w:tcPr>
          <w:p w:rsidR="00E27033" w:rsidRPr="00856320" w:rsidRDefault="00BF37B2" w:rsidP="00BF37B2">
            <w:pPr>
              <w:rPr>
                <w:lang w:val="kk-KZ"/>
              </w:rPr>
            </w:pPr>
            <w:r>
              <w:rPr>
                <w:lang w:val="kk-KZ"/>
              </w:rPr>
              <w:lastRenderedPageBreak/>
              <w:t>3</w:t>
            </w:r>
          </w:p>
        </w:tc>
        <w:tc>
          <w:tcPr>
            <w:tcW w:w="2977" w:type="dxa"/>
            <w:vAlign w:val="center"/>
          </w:tcPr>
          <w:p w:rsidR="007E72A1" w:rsidRPr="00CB7028" w:rsidRDefault="007E72A1" w:rsidP="007E72A1">
            <w:pPr>
              <w:pStyle w:val="1"/>
              <w:ind w:firstLine="304"/>
              <w:jc w:val="both"/>
              <w:rPr>
                <w:rFonts w:ascii="Times New Roman" w:hAnsi="Times New Roman"/>
                <w:sz w:val="24"/>
                <w:szCs w:val="24"/>
                <w:lang w:val="kk-KZ"/>
              </w:rPr>
            </w:pPr>
            <w:r w:rsidRPr="00CB7028">
              <w:rPr>
                <w:rFonts w:ascii="Times New Roman" w:hAnsi="Times New Roman"/>
                <w:sz w:val="24"/>
                <w:szCs w:val="24"/>
                <w:lang w:val="kk-KZ"/>
              </w:rPr>
              <w:t xml:space="preserve">«Қазақстан Республикасы Төтенше жағдайлар министрлігі Ақмола облысының Төтенше жағдайлар департаменті Бурабай ауданының төтенше жағдайлар бөлімі» республикалық мемлекеттік мекемесі мектеп ғимаратына </w:t>
            </w:r>
            <w:r w:rsidRPr="00CB7028">
              <w:rPr>
                <w:rFonts w:ascii="Times New Roman" w:hAnsi="Times New Roman"/>
                <w:bCs/>
                <w:sz w:val="24"/>
                <w:szCs w:val="24"/>
                <w:lang w:val="kk-KZ"/>
              </w:rPr>
              <w:t>өрт қауіпсіздігі қағидаларының талаптарын бұзушылық</w:t>
            </w:r>
            <w:r w:rsidRPr="00CB7028">
              <w:rPr>
                <w:rFonts w:ascii="Times New Roman" w:hAnsi="Times New Roman"/>
                <w:sz w:val="24"/>
                <w:szCs w:val="24"/>
                <w:lang w:val="kk-KZ"/>
              </w:rPr>
              <w:t xml:space="preserve"> </w:t>
            </w:r>
            <w:r w:rsidRPr="00CB7028">
              <w:rPr>
                <w:rFonts w:ascii="Times New Roman" w:hAnsi="Times New Roman"/>
                <w:sz w:val="24"/>
                <w:szCs w:val="24"/>
                <w:lang w:val="kk-KZ"/>
              </w:rPr>
              <w:lastRenderedPageBreak/>
              <w:t>туралы  2025 жылғы 16 сәуірде №42 акт берген.</w:t>
            </w:r>
          </w:p>
          <w:p w:rsidR="00E27033" w:rsidRPr="00856320" w:rsidRDefault="00E27033" w:rsidP="00037B23">
            <w:pPr>
              <w:rPr>
                <w:lang w:val="kk-KZ"/>
              </w:rPr>
            </w:pPr>
          </w:p>
        </w:tc>
        <w:tc>
          <w:tcPr>
            <w:tcW w:w="1560" w:type="dxa"/>
            <w:vAlign w:val="center"/>
          </w:tcPr>
          <w:p w:rsidR="00E27033" w:rsidRPr="00856320" w:rsidRDefault="00C90E58" w:rsidP="00CF6A95">
            <w:pPr>
              <w:jc w:val="center"/>
              <w:rPr>
                <w:lang w:val="kk-KZ"/>
              </w:rPr>
            </w:pPr>
            <w:r>
              <w:rPr>
                <w:lang w:val="kk-KZ"/>
              </w:rPr>
              <w:lastRenderedPageBreak/>
              <w:t>01.10</w:t>
            </w:r>
            <w:r w:rsidR="00490946">
              <w:rPr>
                <w:lang w:val="kk-KZ"/>
              </w:rPr>
              <w:t>.2025</w:t>
            </w:r>
          </w:p>
        </w:tc>
        <w:tc>
          <w:tcPr>
            <w:tcW w:w="1559" w:type="dxa"/>
            <w:vAlign w:val="center"/>
          </w:tcPr>
          <w:p w:rsidR="00E27033" w:rsidRPr="00856320" w:rsidRDefault="00BF37B2" w:rsidP="00C90E58">
            <w:pPr>
              <w:rPr>
                <w:b/>
                <w:lang w:val="kk-KZ"/>
              </w:rPr>
            </w:pPr>
            <w:r>
              <w:rPr>
                <w:lang w:val="kk-KZ"/>
              </w:rPr>
              <w:t>Д</w:t>
            </w:r>
            <w:r w:rsidR="00E27033" w:rsidRPr="00856320">
              <w:rPr>
                <w:lang w:val="kk-KZ"/>
              </w:rPr>
              <w:t xml:space="preserve">иректордың </w:t>
            </w:r>
            <w:r w:rsidR="00C90E58">
              <w:rPr>
                <w:lang w:val="kk-KZ"/>
              </w:rPr>
              <w:t>шаруашылық</w:t>
            </w:r>
            <w:r w:rsidR="00E27033" w:rsidRPr="00856320">
              <w:rPr>
                <w:lang w:val="kk-KZ"/>
              </w:rPr>
              <w:t xml:space="preserve"> ісі жөніндегі орынбасары </w:t>
            </w:r>
            <w:r w:rsidR="00C90E58">
              <w:rPr>
                <w:lang w:val="kk-KZ"/>
              </w:rPr>
              <w:t>С.Т.Есимова</w:t>
            </w:r>
          </w:p>
        </w:tc>
        <w:tc>
          <w:tcPr>
            <w:tcW w:w="1559" w:type="dxa"/>
            <w:vAlign w:val="center"/>
          </w:tcPr>
          <w:p w:rsidR="00E27033" w:rsidRPr="00037B23" w:rsidRDefault="00C90E58" w:rsidP="00CF6A95">
            <w:pPr>
              <w:rPr>
                <w:lang w:val="kk-KZ"/>
              </w:rPr>
            </w:pPr>
            <w:r w:rsidRPr="001B2D95">
              <w:rPr>
                <w:lang w:val="kk-KZ"/>
              </w:rPr>
              <w:t>Директор жанындағы кеңесте нормативтік құжаттарды зерделеу</w:t>
            </w:r>
          </w:p>
        </w:tc>
        <w:tc>
          <w:tcPr>
            <w:tcW w:w="2977" w:type="dxa"/>
            <w:vAlign w:val="center"/>
          </w:tcPr>
          <w:p w:rsidR="00E27033" w:rsidRPr="00856320" w:rsidRDefault="00C90E58" w:rsidP="00CF6A95">
            <w:pPr>
              <w:rPr>
                <w:b/>
                <w:lang w:val="kk-KZ"/>
              </w:rPr>
            </w:pPr>
            <w:r>
              <w:rPr>
                <w:bCs/>
                <w:lang w:val="kk-KZ"/>
              </w:rPr>
              <w:t>Өрт қауіпсіздігі қағидаларының талаптарына сәйкестігі туралы мәлімет ұсынылады</w:t>
            </w:r>
          </w:p>
        </w:tc>
      </w:tr>
      <w:tr w:rsidR="00E27033" w:rsidRPr="003429AF" w:rsidTr="00A52B95">
        <w:trPr>
          <w:trHeight w:val="70"/>
        </w:trPr>
        <w:tc>
          <w:tcPr>
            <w:tcW w:w="567" w:type="dxa"/>
            <w:vAlign w:val="center"/>
          </w:tcPr>
          <w:p w:rsidR="00E27033" w:rsidRPr="00856320" w:rsidRDefault="00A52B95" w:rsidP="00CF6A95">
            <w:pPr>
              <w:jc w:val="center"/>
              <w:rPr>
                <w:lang w:val="kk-KZ"/>
              </w:rPr>
            </w:pPr>
            <w:r>
              <w:rPr>
                <w:lang w:val="kk-KZ"/>
              </w:rPr>
              <w:lastRenderedPageBreak/>
              <w:t>4</w:t>
            </w:r>
          </w:p>
        </w:tc>
        <w:tc>
          <w:tcPr>
            <w:tcW w:w="2977" w:type="dxa"/>
            <w:vAlign w:val="center"/>
          </w:tcPr>
          <w:p w:rsidR="007E72A1" w:rsidRPr="00CB7028" w:rsidRDefault="007E72A1" w:rsidP="007E72A1">
            <w:pPr>
              <w:pStyle w:val="1"/>
              <w:ind w:firstLine="304"/>
              <w:jc w:val="both"/>
              <w:rPr>
                <w:rFonts w:ascii="Times New Roman" w:hAnsi="Times New Roman"/>
                <w:sz w:val="24"/>
                <w:szCs w:val="24"/>
                <w:lang w:val="kk-KZ"/>
              </w:rPr>
            </w:pPr>
            <w:r w:rsidRPr="00CB7028">
              <w:rPr>
                <w:rFonts w:ascii="Times New Roman" w:hAnsi="Times New Roman"/>
                <w:sz w:val="24"/>
                <w:szCs w:val="24"/>
                <w:lang w:val="kk-KZ"/>
              </w:rPr>
              <w:t>Бастауыш сынып оқушыларына арналған жеке шкафтармен және ауыз су бұрқақтарымен қамтылғаны туралы мәлімет берілмеген.</w:t>
            </w:r>
          </w:p>
          <w:p w:rsidR="00E27033" w:rsidRPr="00A52B95" w:rsidRDefault="00E27033" w:rsidP="00CF6A95">
            <w:pPr>
              <w:jc w:val="both"/>
              <w:rPr>
                <w:bCs/>
                <w:lang w:val="kk-KZ"/>
              </w:rPr>
            </w:pPr>
          </w:p>
        </w:tc>
        <w:tc>
          <w:tcPr>
            <w:tcW w:w="1560" w:type="dxa"/>
            <w:vAlign w:val="center"/>
          </w:tcPr>
          <w:p w:rsidR="00E27033" w:rsidRPr="00D60E22" w:rsidRDefault="00A52B95" w:rsidP="00CF6A95">
            <w:pPr>
              <w:jc w:val="center"/>
            </w:pPr>
            <w:r>
              <w:rPr>
                <w:lang w:val="kk-KZ"/>
              </w:rPr>
              <w:t>01.09.2025</w:t>
            </w:r>
          </w:p>
        </w:tc>
        <w:tc>
          <w:tcPr>
            <w:tcW w:w="1559" w:type="dxa"/>
            <w:vAlign w:val="center"/>
          </w:tcPr>
          <w:p w:rsidR="00D60E22" w:rsidRPr="00856320" w:rsidRDefault="00C90E58" w:rsidP="00D60E22">
            <w:pPr>
              <w:rPr>
                <w:lang w:val="kk-KZ"/>
              </w:rPr>
            </w:pPr>
            <w:r>
              <w:rPr>
                <w:lang w:val="kk-KZ"/>
              </w:rPr>
              <w:t>Д</w:t>
            </w:r>
            <w:r w:rsidRPr="00856320">
              <w:rPr>
                <w:lang w:val="kk-KZ"/>
              </w:rPr>
              <w:t xml:space="preserve">иректордың </w:t>
            </w:r>
            <w:r>
              <w:rPr>
                <w:lang w:val="kk-KZ"/>
              </w:rPr>
              <w:t>шаруашылық</w:t>
            </w:r>
            <w:r w:rsidRPr="00856320">
              <w:rPr>
                <w:lang w:val="kk-KZ"/>
              </w:rPr>
              <w:t xml:space="preserve"> ісі жөніндегі орынбасары </w:t>
            </w:r>
            <w:r>
              <w:rPr>
                <w:lang w:val="kk-KZ"/>
              </w:rPr>
              <w:t>С.Т.Есимова</w:t>
            </w:r>
          </w:p>
        </w:tc>
        <w:tc>
          <w:tcPr>
            <w:tcW w:w="1559" w:type="dxa"/>
            <w:vAlign w:val="center"/>
          </w:tcPr>
          <w:p w:rsidR="00C90E58" w:rsidRDefault="00C90E58" w:rsidP="00CF6A95">
            <w:pPr>
              <w:rPr>
                <w:bCs/>
                <w:lang w:val="kk-KZ"/>
              </w:rPr>
            </w:pPr>
          </w:p>
          <w:p w:rsidR="004848BF" w:rsidRDefault="00C90E58" w:rsidP="00CF6A95">
            <w:pPr>
              <w:rPr>
                <w:iCs/>
                <w:lang w:val="kk-KZ"/>
              </w:rPr>
            </w:pPr>
            <w:r w:rsidRPr="001B2D95">
              <w:rPr>
                <w:lang w:val="kk-KZ"/>
              </w:rPr>
              <w:t>Директор жанындағы кеңесте нормативтік құжаттарды зерделеу</w:t>
            </w:r>
            <w:r>
              <w:rPr>
                <w:iCs/>
                <w:lang w:val="kk-KZ"/>
              </w:rPr>
              <w:t xml:space="preserve"> </w:t>
            </w:r>
          </w:p>
          <w:p w:rsidR="004848BF" w:rsidRDefault="004848BF" w:rsidP="00CF6A95">
            <w:pPr>
              <w:rPr>
                <w:iCs/>
                <w:lang w:val="kk-KZ"/>
              </w:rPr>
            </w:pPr>
          </w:p>
          <w:p w:rsidR="004848BF" w:rsidRDefault="004848BF" w:rsidP="00CF6A95">
            <w:pPr>
              <w:rPr>
                <w:iCs/>
                <w:lang w:val="kk-KZ"/>
              </w:rPr>
            </w:pPr>
          </w:p>
          <w:p w:rsidR="004848BF" w:rsidRDefault="004848BF" w:rsidP="00CF6A95">
            <w:pPr>
              <w:rPr>
                <w:iCs/>
                <w:lang w:val="kk-KZ"/>
              </w:rPr>
            </w:pPr>
          </w:p>
          <w:p w:rsidR="004848BF" w:rsidRDefault="004848BF" w:rsidP="00CF6A95">
            <w:pPr>
              <w:rPr>
                <w:iCs/>
                <w:lang w:val="kk-KZ"/>
              </w:rPr>
            </w:pPr>
          </w:p>
          <w:p w:rsidR="004848BF" w:rsidRDefault="004848BF" w:rsidP="00CF6A95">
            <w:pPr>
              <w:rPr>
                <w:iCs/>
                <w:lang w:val="kk-KZ"/>
              </w:rPr>
            </w:pPr>
          </w:p>
          <w:p w:rsidR="004848BF" w:rsidRDefault="004848BF" w:rsidP="00CF6A95">
            <w:pPr>
              <w:rPr>
                <w:iCs/>
                <w:lang w:val="kk-KZ"/>
              </w:rPr>
            </w:pPr>
          </w:p>
          <w:p w:rsidR="004848BF" w:rsidRDefault="004848BF" w:rsidP="00CF6A95">
            <w:pPr>
              <w:rPr>
                <w:iCs/>
                <w:lang w:val="kk-KZ"/>
              </w:rPr>
            </w:pPr>
          </w:p>
          <w:p w:rsidR="004848BF" w:rsidRDefault="004848BF" w:rsidP="00CF6A95">
            <w:pPr>
              <w:rPr>
                <w:iCs/>
                <w:lang w:val="kk-KZ"/>
              </w:rPr>
            </w:pPr>
          </w:p>
          <w:p w:rsidR="004848BF" w:rsidRDefault="004848BF" w:rsidP="00CF6A95">
            <w:pPr>
              <w:rPr>
                <w:iCs/>
                <w:lang w:val="kk-KZ"/>
              </w:rPr>
            </w:pPr>
          </w:p>
          <w:p w:rsidR="004848BF" w:rsidRDefault="004848BF" w:rsidP="00CF6A95">
            <w:pPr>
              <w:rPr>
                <w:iCs/>
                <w:lang w:val="kk-KZ"/>
              </w:rPr>
            </w:pPr>
          </w:p>
          <w:p w:rsidR="00D60E22" w:rsidRPr="004848BF" w:rsidRDefault="00D60E22" w:rsidP="00CF6A95">
            <w:pPr>
              <w:rPr>
                <w:b/>
                <w:lang w:val="kk-KZ"/>
              </w:rPr>
            </w:pPr>
          </w:p>
        </w:tc>
        <w:tc>
          <w:tcPr>
            <w:tcW w:w="2977" w:type="dxa"/>
            <w:vAlign w:val="center"/>
          </w:tcPr>
          <w:p w:rsidR="004848BF" w:rsidRDefault="00C90E58" w:rsidP="00CF6A95">
            <w:pPr>
              <w:rPr>
                <w:lang w:val="kk-KZ"/>
              </w:rPr>
            </w:pPr>
            <w:r w:rsidRPr="00CB7028">
              <w:rPr>
                <w:lang w:val="kk-KZ"/>
              </w:rPr>
              <w:t>Бастауыш сынып оқушыларына арналған жеке шкафтармен және ауыз су бұрқақтарымен қамт</w:t>
            </w:r>
            <w:r>
              <w:rPr>
                <w:lang w:val="kk-KZ"/>
              </w:rPr>
              <w:t>ылғаны туралы мәлімет ұсынылады</w:t>
            </w:r>
          </w:p>
          <w:p w:rsidR="004848BF" w:rsidRDefault="004848BF" w:rsidP="00CF6A95">
            <w:pPr>
              <w:rPr>
                <w:lang w:val="kk-KZ"/>
              </w:rPr>
            </w:pPr>
          </w:p>
          <w:p w:rsidR="00E27033" w:rsidRPr="00856320" w:rsidRDefault="00E27033" w:rsidP="00A52B95">
            <w:pPr>
              <w:rPr>
                <w:b/>
                <w:lang w:val="kk-KZ"/>
              </w:rPr>
            </w:pPr>
          </w:p>
        </w:tc>
      </w:tr>
      <w:tr w:rsidR="00E27033" w:rsidRPr="003429AF" w:rsidTr="00885657">
        <w:trPr>
          <w:trHeight w:val="267"/>
        </w:trPr>
        <w:tc>
          <w:tcPr>
            <w:tcW w:w="567" w:type="dxa"/>
            <w:vAlign w:val="center"/>
          </w:tcPr>
          <w:p w:rsidR="00E27033" w:rsidRPr="00856320" w:rsidRDefault="00A52B95" w:rsidP="00A52B95">
            <w:pPr>
              <w:rPr>
                <w:lang w:val="kk-KZ"/>
              </w:rPr>
            </w:pPr>
            <w:r>
              <w:rPr>
                <w:lang w:val="kk-KZ"/>
              </w:rPr>
              <w:t>5</w:t>
            </w:r>
          </w:p>
        </w:tc>
        <w:tc>
          <w:tcPr>
            <w:tcW w:w="2977" w:type="dxa"/>
            <w:vAlign w:val="center"/>
          </w:tcPr>
          <w:p w:rsidR="007E72A1" w:rsidRPr="00CB7028" w:rsidRDefault="007E72A1" w:rsidP="007E72A1">
            <w:pPr>
              <w:pStyle w:val="1"/>
              <w:ind w:firstLine="304"/>
              <w:jc w:val="both"/>
              <w:rPr>
                <w:rFonts w:ascii="Times New Roman" w:hAnsi="Times New Roman"/>
                <w:sz w:val="24"/>
                <w:szCs w:val="24"/>
                <w:lang w:val="kk-KZ"/>
              </w:rPr>
            </w:pPr>
            <w:r w:rsidRPr="00CB7028">
              <w:rPr>
                <w:rFonts w:ascii="Times New Roman" w:hAnsi="Times New Roman"/>
                <w:bCs/>
                <w:sz w:val="24"/>
                <w:szCs w:val="24"/>
                <w:lang w:val="kk-KZ"/>
              </w:rPr>
              <w:t xml:space="preserve">ҰБДҚ-ы бойынша мектеп директоры </w:t>
            </w:r>
            <w:r w:rsidRPr="00CB7028">
              <w:rPr>
                <w:rFonts w:ascii="Times New Roman" w:hAnsi="Times New Roman"/>
                <w:sz w:val="24"/>
                <w:szCs w:val="24"/>
                <w:lang w:val="kk-KZ"/>
              </w:rPr>
              <w:t>Бекебаева Кульзипа Саттаровна 2016  жылдан бері менеджмент және беретін пәні курстан өтпеген. Карбаева Алтынай Рахимжанова, Туймакова Алмагуль Жумабековна  соңғы рет 2018 жылы курстан өткен. Бекебаев Ер</w:t>
            </w:r>
            <w:r>
              <w:rPr>
                <w:rFonts w:ascii="Times New Roman" w:hAnsi="Times New Roman"/>
                <w:sz w:val="24"/>
                <w:szCs w:val="24"/>
                <w:lang w:val="kk-KZ"/>
              </w:rPr>
              <w:t>нар</w:t>
            </w:r>
            <w:r w:rsidRPr="00CB7028">
              <w:rPr>
                <w:rFonts w:ascii="Times New Roman" w:hAnsi="Times New Roman"/>
                <w:sz w:val="24"/>
                <w:szCs w:val="24"/>
                <w:lang w:val="kk-KZ"/>
              </w:rPr>
              <w:t xml:space="preserve">  Максутович  дене шынықтыру пәні  мұғалімі, Мадиева  Айсулу Даулыбавна  химия  пәні бойынша, Карбаева Ақсаулеш Агайдаровна беретін пәндері бойынша  курстан өтпеген.</w:t>
            </w:r>
          </w:p>
          <w:p w:rsidR="00E27033" w:rsidRPr="00856320" w:rsidRDefault="00E27033" w:rsidP="00CF6A95">
            <w:pPr>
              <w:spacing w:after="200" w:line="276" w:lineRule="auto"/>
              <w:contextualSpacing/>
              <w:jc w:val="both"/>
              <w:rPr>
                <w:lang w:val="kk-KZ" w:eastAsia="en-US"/>
              </w:rPr>
            </w:pPr>
          </w:p>
        </w:tc>
        <w:tc>
          <w:tcPr>
            <w:tcW w:w="1560" w:type="dxa"/>
            <w:vAlign w:val="center"/>
          </w:tcPr>
          <w:p w:rsidR="00E27033" w:rsidRPr="00856320" w:rsidRDefault="00A52B95" w:rsidP="00CF6A95">
            <w:pPr>
              <w:jc w:val="center"/>
              <w:rPr>
                <w:lang w:val="kk-KZ"/>
              </w:rPr>
            </w:pPr>
            <w:r>
              <w:rPr>
                <w:lang w:val="kk-KZ"/>
              </w:rPr>
              <w:t>20.10.2025</w:t>
            </w:r>
          </w:p>
        </w:tc>
        <w:tc>
          <w:tcPr>
            <w:tcW w:w="1559" w:type="dxa"/>
            <w:vAlign w:val="center"/>
          </w:tcPr>
          <w:p w:rsidR="00E27033" w:rsidRPr="00856320" w:rsidRDefault="00C90E58" w:rsidP="00443C5D">
            <w:pPr>
              <w:jc w:val="center"/>
              <w:rPr>
                <w:lang w:val="kk-KZ"/>
              </w:rPr>
            </w:pPr>
            <w:r>
              <w:rPr>
                <w:lang w:val="kk-KZ"/>
              </w:rPr>
              <w:t>Директор</w:t>
            </w:r>
            <w:r w:rsidR="003D1E3D" w:rsidRPr="00856320">
              <w:rPr>
                <w:lang w:val="kk-KZ"/>
              </w:rPr>
              <w:t xml:space="preserve"> </w:t>
            </w:r>
            <w:r>
              <w:rPr>
                <w:lang w:val="kk-KZ"/>
              </w:rPr>
              <w:t>К.С.Бекебаева</w:t>
            </w:r>
            <w:r w:rsidR="003D1E3D">
              <w:rPr>
                <w:lang w:val="kk-KZ"/>
              </w:rPr>
              <w:t xml:space="preserve">, </w:t>
            </w:r>
            <w:r w:rsidR="00443C5D">
              <w:rPr>
                <w:lang w:val="kk-KZ"/>
              </w:rPr>
              <w:t>ҰББДҚ базасына жауапты Д.С.Тулегенова</w:t>
            </w:r>
          </w:p>
        </w:tc>
        <w:tc>
          <w:tcPr>
            <w:tcW w:w="1559" w:type="dxa"/>
            <w:vAlign w:val="center"/>
          </w:tcPr>
          <w:p w:rsidR="009D12A3" w:rsidRPr="00856320" w:rsidRDefault="00C90E58" w:rsidP="009D12A3">
            <w:pPr>
              <w:rPr>
                <w:lang w:val="kk-KZ"/>
              </w:rPr>
            </w:pPr>
            <w:r>
              <w:rPr>
                <w:bCs/>
                <w:lang w:val="kk-KZ"/>
              </w:rPr>
              <w:t>3 жылда бір рет (ҰББДҚ)  мұғалімдердің біліктілікті арттыру курсына жіберіледі</w:t>
            </w:r>
            <w:r w:rsidRPr="00856320">
              <w:rPr>
                <w:lang w:val="kk-KZ"/>
              </w:rPr>
              <w:t xml:space="preserve"> </w:t>
            </w:r>
          </w:p>
        </w:tc>
        <w:tc>
          <w:tcPr>
            <w:tcW w:w="2977" w:type="dxa"/>
            <w:vAlign w:val="center"/>
          </w:tcPr>
          <w:p w:rsidR="00A52B95" w:rsidRPr="00A52B95" w:rsidRDefault="00A52B95" w:rsidP="00A52B95">
            <w:pPr>
              <w:rPr>
                <w:iCs/>
                <w:lang w:val="kk-KZ"/>
              </w:rPr>
            </w:pPr>
            <w:r>
              <w:rPr>
                <w:bCs/>
                <w:lang w:val="kk-KZ"/>
              </w:rPr>
              <w:t>Білім беру саласындағы тиісті бейін</w:t>
            </w:r>
            <w:r w:rsidR="003D1E3D">
              <w:rPr>
                <w:bCs/>
                <w:lang w:val="kk-KZ"/>
              </w:rPr>
              <w:t xml:space="preserve">іне сәйкес </w:t>
            </w:r>
            <w:r>
              <w:rPr>
                <w:bCs/>
                <w:lang w:val="kk-KZ"/>
              </w:rPr>
              <w:t>біліктілікті арттыру курсының сертификаттары ұсынылады.</w:t>
            </w:r>
          </w:p>
          <w:p w:rsidR="00A52B95" w:rsidRDefault="00A52B95" w:rsidP="00A52B95">
            <w:pPr>
              <w:rPr>
                <w:lang w:val="kk-KZ"/>
              </w:rPr>
            </w:pPr>
          </w:p>
          <w:p w:rsidR="00E27033" w:rsidRDefault="00E27033" w:rsidP="00CF6A95">
            <w:pPr>
              <w:rPr>
                <w:lang w:val="kk-KZ"/>
              </w:rPr>
            </w:pPr>
          </w:p>
          <w:p w:rsidR="009D12A3" w:rsidRDefault="009D12A3" w:rsidP="00CF6A95">
            <w:pPr>
              <w:rPr>
                <w:lang w:val="kk-KZ"/>
              </w:rPr>
            </w:pPr>
          </w:p>
          <w:p w:rsidR="009D12A3" w:rsidRPr="00856320" w:rsidRDefault="009D12A3" w:rsidP="00CF6A95">
            <w:pPr>
              <w:rPr>
                <w:lang w:val="kk-KZ"/>
              </w:rPr>
            </w:pPr>
          </w:p>
        </w:tc>
      </w:tr>
      <w:tr w:rsidR="007E72A1" w:rsidRPr="003429AF" w:rsidTr="00885657">
        <w:trPr>
          <w:trHeight w:val="267"/>
        </w:trPr>
        <w:tc>
          <w:tcPr>
            <w:tcW w:w="567" w:type="dxa"/>
            <w:vAlign w:val="center"/>
          </w:tcPr>
          <w:p w:rsidR="007E72A1" w:rsidRDefault="007E72A1" w:rsidP="00A52B95">
            <w:pPr>
              <w:rPr>
                <w:lang w:val="kk-KZ"/>
              </w:rPr>
            </w:pPr>
            <w:r>
              <w:rPr>
                <w:lang w:val="kk-KZ"/>
              </w:rPr>
              <w:t>6</w:t>
            </w:r>
          </w:p>
        </w:tc>
        <w:tc>
          <w:tcPr>
            <w:tcW w:w="2977" w:type="dxa"/>
            <w:vAlign w:val="center"/>
          </w:tcPr>
          <w:p w:rsidR="007E72A1" w:rsidRPr="00CB7028" w:rsidRDefault="007E72A1" w:rsidP="007E72A1">
            <w:pPr>
              <w:ind w:firstLine="304"/>
              <w:jc w:val="both"/>
              <w:rPr>
                <w:iCs/>
                <w:lang w:val="kk-KZ"/>
              </w:rPr>
            </w:pPr>
            <w:r w:rsidRPr="00CB7028">
              <w:rPr>
                <w:lang w:val="kk-KZ"/>
              </w:rPr>
              <w:t xml:space="preserve">Бекебаева Кульзипа Саттаровна - білімі -жоғары, диплом бойынша мамандығы  «Қазақ тілі мен әдебиеті және орыс тілі мен әдебиеті»  мамандығы. </w:t>
            </w:r>
            <w:r w:rsidRPr="00CB7028">
              <w:rPr>
                <w:iCs/>
                <w:lang w:val="kk-KZ"/>
              </w:rPr>
              <w:t xml:space="preserve">ҰБДБ-да </w:t>
            </w:r>
            <w:r w:rsidRPr="00CB7028">
              <w:rPr>
                <w:lang w:val="kk-KZ"/>
              </w:rPr>
              <w:t xml:space="preserve">3 сыныпта қазақ тілінен сабақ береді деп </w:t>
            </w:r>
            <w:r w:rsidRPr="00CB7028">
              <w:rPr>
                <w:lang w:val="kk-KZ"/>
              </w:rPr>
              <w:lastRenderedPageBreak/>
              <w:t>көрсетілген, алайда «Білім-класс» журналында сабақ  өткізілгені туралы көрсетілмеген.</w:t>
            </w:r>
          </w:p>
          <w:p w:rsidR="007E72A1" w:rsidRPr="00CB7028" w:rsidRDefault="007E72A1" w:rsidP="007E72A1">
            <w:pPr>
              <w:ind w:firstLine="304"/>
              <w:jc w:val="both"/>
              <w:rPr>
                <w:lang w:val="kk-KZ"/>
              </w:rPr>
            </w:pPr>
            <w:r w:rsidRPr="00CB7028">
              <w:rPr>
                <w:lang w:val="kk-KZ"/>
              </w:rPr>
              <w:t xml:space="preserve"> Мадиева  Айсулу Даулыбавна-диплом бойынша мамандығы  биология пәні мұғалімі   </w:t>
            </w:r>
            <w:r w:rsidRPr="00CB7028">
              <w:rPr>
                <w:iCs/>
                <w:lang w:val="kk-KZ"/>
              </w:rPr>
              <w:t xml:space="preserve">ҰБДБ-да қосымша химия пәнінен,  </w:t>
            </w:r>
            <w:r w:rsidRPr="00CB7028">
              <w:rPr>
                <w:lang w:val="kk-KZ"/>
              </w:rPr>
              <w:t xml:space="preserve">Тулегенова Дильназ Сагитовна – ағылшын тілі мұғалімі қосымша информатикадан, Тумакова Алмагүл Жумабековна  - бастауыш сынып мұғалімі,  негізгі буында музыкадан беретіні  </w:t>
            </w:r>
            <w:r w:rsidRPr="00CB7028">
              <w:rPr>
                <w:iCs/>
                <w:lang w:val="kk-KZ"/>
              </w:rPr>
              <w:t>көрсетілмеген.</w:t>
            </w:r>
          </w:p>
          <w:p w:rsidR="007E72A1" w:rsidRPr="00CB7028" w:rsidRDefault="007E72A1" w:rsidP="007E72A1">
            <w:pPr>
              <w:pStyle w:val="1"/>
              <w:ind w:firstLine="304"/>
              <w:jc w:val="both"/>
              <w:rPr>
                <w:rFonts w:ascii="Times New Roman" w:hAnsi="Times New Roman"/>
                <w:bCs/>
                <w:sz w:val="24"/>
                <w:szCs w:val="28"/>
                <w:lang w:val="kk-KZ" w:eastAsia="en-US"/>
              </w:rPr>
            </w:pPr>
          </w:p>
          <w:p w:rsidR="007E72A1" w:rsidRPr="00CB7028" w:rsidRDefault="007E72A1" w:rsidP="007E72A1">
            <w:pPr>
              <w:pStyle w:val="1"/>
              <w:ind w:firstLine="304"/>
              <w:jc w:val="both"/>
              <w:rPr>
                <w:rFonts w:ascii="Times New Roman" w:hAnsi="Times New Roman"/>
                <w:bCs/>
                <w:sz w:val="24"/>
                <w:szCs w:val="24"/>
                <w:lang w:val="kk-KZ"/>
              </w:rPr>
            </w:pPr>
          </w:p>
        </w:tc>
        <w:tc>
          <w:tcPr>
            <w:tcW w:w="1560" w:type="dxa"/>
            <w:vAlign w:val="center"/>
          </w:tcPr>
          <w:p w:rsidR="007E72A1" w:rsidRDefault="00443C5D" w:rsidP="00443C5D">
            <w:pPr>
              <w:jc w:val="center"/>
              <w:rPr>
                <w:lang w:val="kk-KZ"/>
              </w:rPr>
            </w:pPr>
            <w:r>
              <w:rPr>
                <w:lang w:val="kk-KZ"/>
              </w:rPr>
              <w:lastRenderedPageBreak/>
              <w:t>01.10.2025</w:t>
            </w:r>
          </w:p>
        </w:tc>
        <w:tc>
          <w:tcPr>
            <w:tcW w:w="1559" w:type="dxa"/>
            <w:vAlign w:val="center"/>
          </w:tcPr>
          <w:p w:rsidR="007E72A1" w:rsidRPr="00856320" w:rsidRDefault="00443C5D" w:rsidP="00D60E22">
            <w:pPr>
              <w:jc w:val="center"/>
              <w:rPr>
                <w:lang w:val="kk-KZ"/>
              </w:rPr>
            </w:pPr>
            <w:r>
              <w:rPr>
                <w:lang w:val="kk-KZ"/>
              </w:rPr>
              <w:t>Директор</w:t>
            </w:r>
            <w:r w:rsidRPr="00856320">
              <w:rPr>
                <w:lang w:val="kk-KZ"/>
              </w:rPr>
              <w:t xml:space="preserve"> </w:t>
            </w:r>
            <w:r>
              <w:rPr>
                <w:lang w:val="kk-KZ"/>
              </w:rPr>
              <w:t>К.С.Бекебаева, ҰББДҚ базасына жауапты Д.С.Тулегенова</w:t>
            </w:r>
          </w:p>
        </w:tc>
        <w:tc>
          <w:tcPr>
            <w:tcW w:w="1559" w:type="dxa"/>
            <w:vAlign w:val="center"/>
          </w:tcPr>
          <w:p w:rsidR="00443C5D" w:rsidRDefault="00443C5D" w:rsidP="00443C5D">
            <w:pPr>
              <w:rPr>
                <w:iCs/>
                <w:lang w:val="kk-KZ"/>
              </w:rPr>
            </w:pPr>
            <w:r w:rsidRPr="001B2D95">
              <w:rPr>
                <w:lang w:val="kk-KZ"/>
              </w:rPr>
              <w:t>Директор жанындағы кеңесте нормативтік құжаттарды зерделеу</w:t>
            </w:r>
            <w:r>
              <w:rPr>
                <w:iCs/>
                <w:lang w:val="kk-KZ"/>
              </w:rPr>
              <w:t xml:space="preserve"> </w:t>
            </w:r>
          </w:p>
          <w:p w:rsidR="00443C5D" w:rsidRDefault="00443C5D" w:rsidP="00443C5D">
            <w:pPr>
              <w:rPr>
                <w:iCs/>
                <w:lang w:val="kk-KZ"/>
              </w:rPr>
            </w:pPr>
          </w:p>
          <w:p w:rsidR="007E72A1" w:rsidRDefault="007E72A1" w:rsidP="003D1E3D">
            <w:pPr>
              <w:rPr>
                <w:bCs/>
                <w:lang w:val="kk-KZ"/>
              </w:rPr>
            </w:pPr>
          </w:p>
        </w:tc>
        <w:tc>
          <w:tcPr>
            <w:tcW w:w="2977" w:type="dxa"/>
            <w:vAlign w:val="center"/>
          </w:tcPr>
          <w:p w:rsidR="007E72A1" w:rsidRDefault="00443C5D" w:rsidP="00A52B95">
            <w:pPr>
              <w:rPr>
                <w:bCs/>
                <w:lang w:val="kk-KZ"/>
              </w:rPr>
            </w:pPr>
            <w:r>
              <w:rPr>
                <w:lang w:val="kk-KZ"/>
              </w:rPr>
              <w:t>ҰББДҚ базасымен жұмыс жасалады,</w:t>
            </w:r>
            <w:r w:rsidRPr="001B2D95">
              <w:rPr>
                <w:lang w:val="kk-KZ"/>
              </w:rPr>
              <w:t xml:space="preserve"> талаптарына сәйкес </w:t>
            </w:r>
            <w:r>
              <w:rPr>
                <w:lang w:val="kk-KZ"/>
              </w:rPr>
              <w:t xml:space="preserve">орындалғандығы туралы </w:t>
            </w:r>
            <w:r w:rsidRPr="001B2D95">
              <w:rPr>
                <w:lang w:val="kk-KZ"/>
              </w:rPr>
              <w:t>мәлімет ұсынылады</w:t>
            </w:r>
          </w:p>
        </w:tc>
      </w:tr>
      <w:tr w:rsidR="003D1E3D" w:rsidRPr="00885657" w:rsidTr="00FB37B3">
        <w:trPr>
          <w:trHeight w:val="267"/>
        </w:trPr>
        <w:tc>
          <w:tcPr>
            <w:tcW w:w="567" w:type="dxa"/>
            <w:vAlign w:val="center"/>
          </w:tcPr>
          <w:p w:rsidR="003D1E3D" w:rsidRDefault="003D1E3D" w:rsidP="00A52B95">
            <w:pPr>
              <w:rPr>
                <w:lang w:val="kk-KZ"/>
              </w:rPr>
            </w:pPr>
          </w:p>
        </w:tc>
        <w:tc>
          <w:tcPr>
            <w:tcW w:w="10632" w:type="dxa"/>
            <w:gridSpan w:val="5"/>
            <w:vAlign w:val="center"/>
          </w:tcPr>
          <w:p w:rsidR="003D1E3D" w:rsidRDefault="003D1E3D" w:rsidP="007E72A1">
            <w:pPr>
              <w:jc w:val="center"/>
              <w:rPr>
                <w:bCs/>
                <w:lang w:val="kk-KZ"/>
              </w:rPr>
            </w:pPr>
            <w:r w:rsidRPr="00856320">
              <w:rPr>
                <w:b/>
                <w:lang w:val="kk-KZ"/>
              </w:rPr>
              <w:t>Мектептке дейінгі білім беру</w:t>
            </w:r>
          </w:p>
        </w:tc>
      </w:tr>
      <w:tr w:rsidR="00E27033" w:rsidRPr="003429AF" w:rsidTr="00885657">
        <w:trPr>
          <w:trHeight w:val="645"/>
        </w:trPr>
        <w:tc>
          <w:tcPr>
            <w:tcW w:w="567" w:type="dxa"/>
            <w:vAlign w:val="center"/>
          </w:tcPr>
          <w:p w:rsidR="00E27033" w:rsidRPr="00856320" w:rsidRDefault="003D1E3D" w:rsidP="00CF6A95">
            <w:pPr>
              <w:jc w:val="center"/>
              <w:rPr>
                <w:lang w:val="kk-KZ"/>
              </w:rPr>
            </w:pPr>
            <w:r>
              <w:rPr>
                <w:lang w:val="kk-KZ"/>
              </w:rPr>
              <w:t>1</w:t>
            </w:r>
          </w:p>
        </w:tc>
        <w:tc>
          <w:tcPr>
            <w:tcW w:w="2977" w:type="dxa"/>
            <w:vAlign w:val="center"/>
          </w:tcPr>
          <w:p w:rsidR="007E72A1" w:rsidRPr="007E72A1" w:rsidRDefault="007E72A1" w:rsidP="007E72A1">
            <w:pPr>
              <w:jc w:val="both"/>
              <w:rPr>
                <w:lang w:val="kk-KZ"/>
              </w:rPr>
            </w:pPr>
            <w:r w:rsidRPr="007E72A1">
              <w:rPr>
                <w:lang w:val="kk-KZ"/>
              </w:rPr>
              <w:t>2024-2025 оқу жылдарына оқу жұмыс жоспарлары кіші, ортаңғы және ересек жас топтарына арналып жоспарланған. Алайда, ұсынылған тәрбиеленушілердің тізімі бойынша кіші жастағы балалар оқытылмаған.</w:t>
            </w:r>
          </w:p>
          <w:p w:rsidR="00E27033" w:rsidRPr="00856320" w:rsidRDefault="00E27033" w:rsidP="00CF6A95">
            <w:pPr>
              <w:rPr>
                <w:lang w:val="kk-KZ"/>
              </w:rPr>
            </w:pPr>
          </w:p>
        </w:tc>
        <w:tc>
          <w:tcPr>
            <w:tcW w:w="1560" w:type="dxa"/>
            <w:vAlign w:val="center"/>
          </w:tcPr>
          <w:p w:rsidR="00E27033" w:rsidRPr="00856320" w:rsidRDefault="003D1E3D" w:rsidP="00CF6A95">
            <w:pPr>
              <w:jc w:val="center"/>
              <w:rPr>
                <w:lang w:val="kk-KZ"/>
              </w:rPr>
            </w:pPr>
            <w:r>
              <w:rPr>
                <w:lang w:val="kk-KZ"/>
              </w:rPr>
              <w:t>20.10.2025</w:t>
            </w:r>
          </w:p>
        </w:tc>
        <w:tc>
          <w:tcPr>
            <w:tcW w:w="1559" w:type="dxa"/>
            <w:vAlign w:val="center"/>
          </w:tcPr>
          <w:p w:rsidR="009D12A3" w:rsidRDefault="009D12A3" w:rsidP="009D12A3">
            <w:pPr>
              <w:rPr>
                <w:lang w:val="kk-KZ"/>
              </w:rPr>
            </w:pPr>
            <w:r>
              <w:rPr>
                <w:lang w:val="kk-KZ"/>
              </w:rPr>
              <w:t>«</w:t>
            </w:r>
            <w:r w:rsidR="00C90E58">
              <w:rPr>
                <w:lang w:val="kk-KZ"/>
              </w:rPr>
              <w:t>Мерей</w:t>
            </w:r>
            <w:r w:rsidRPr="00856320">
              <w:rPr>
                <w:lang w:val="kk-KZ"/>
              </w:rPr>
              <w:t xml:space="preserve">» шағын орталығының </w:t>
            </w:r>
            <w:r w:rsidR="00C90E58">
              <w:rPr>
                <w:lang w:val="kk-KZ"/>
              </w:rPr>
              <w:t>тәрбиешісі К.К.Туймакова</w:t>
            </w:r>
          </w:p>
          <w:p w:rsidR="009D12A3" w:rsidRDefault="009D12A3" w:rsidP="009D12A3">
            <w:pPr>
              <w:jc w:val="center"/>
              <w:rPr>
                <w:lang w:val="kk-KZ"/>
              </w:rPr>
            </w:pPr>
          </w:p>
          <w:p w:rsidR="009D12A3" w:rsidRDefault="009D12A3" w:rsidP="009D12A3">
            <w:pPr>
              <w:jc w:val="center"/>
              <w:rPr>
                <w:lang w:val="kk-KZ"/>
              </w:rPr>
            </w:pPr>
          </w:p>
          <w:p w:rsidR="009D12A3" w:rsidRDefault="009D12A3" w:rsidP="009D12A3">
            <w:pPr>
              <w:jc w:val="center"/>
              <w:rPr>
                <w:lang w:val="kk-KZ"/>
              </w:rPr>
            </w:pPr>
          </w:p>
          <w:p w:rsidR="009D12A3" w:rsidRPr="00856320" w:rsidRDefault="009D12A3" w:rsidP="00C90E58">
            <w:pPr>
              <w:rPr>
                <w:b/>
                <w:lang w:val="kk-KZ"/>
              </w:rPr>
            </w:pPr>
          </w:p>
        </w:tc>
        <w:tc>
          <w:tcPr>
            <w:tcW w:w="1559" w:type="dxa"/>
            <w:vAlign w:val="center"/>
          </w:tcPr>
          <w:p w:rsidR="00FC0EAF" w:rsidRPr="00FC0EAF" w:rsidRDefault="00FC0EAF" w:rsidP="00FC0EAF">
            <w:pPr>
              <w:rPr>
                <w:lang w:val="kk-KZ"/>
              </w:rPr>
            </w:pPr>
            <w:r w:rsidRPr="00FC0EAF">
              <w:rPr>
                <w:lang w:val="kk-KZ"/>
              </w:rPr>
              <w:t>Директор жанындағы кеңесте нормативтік құжаттарды зерделеу:</w:t>
            </w:r>
          </w:p>
          <w:p w:rsidR="00E27033" w:rsidRPr="00856320" w:rsidRDefault="00E27033" w:rsidP="00C90E58">
            <w:pPr>
              <w:rPr>
                <w:b/>
                <w:lang w:val="kk-KZ"/>
              </w:rPr>
            </w:pPr>
          </w:p>
        </w:tc>
        <w:tc>
          <w:tcPr>
            <w:tcW w:w="2977" w:type="dxa"/>
            <w:vAlign w:val="center"/>
          </w:tcPr>
          <w:p w:rsidR="00FC0EAF" w:rsidRPr="00FC0EAF" w:rsidRDefault="00C90E58" w:rsidP="00FC0EAF">
            <w:pPr>
              <w:rPr>
                <w:lang w:val="kk-KZ"/>
              </w:rPr>
            </w:pPr>
            <w:r>
              <w:rPr>
                <w:lang w:val="kk-KZ"/>
              </w:rPr>
              <w:t>2024-2025 оқу жылының тәрбиеленушілер  қозғалысы бойынша қосымша мәлімет ұсынылады</w:t>
            </w:r>
          </w:p>
          <w:p w:rsidR="009D12A3" w:rsidRDefault="009D12A3" w:rsidP="00FD2F86">
            <w:pPr>
              <w:rPr>
                <w:lang w:val="kk-KZ"/>
              </w:rPr>
            </w:pPr>
          </w:p>
          <w:p w:rsidR="009D12A3" w:rsidRDefault="009D12A3" w:rsidP="00FD2F86">
            <w:pPr>
              <w:rPr>
                <w:lang w:val="kk-KZ"/>
              </w:rPr>
            </w:pPr>
          </w:p>
          <w:p w:rsidR="009D12A3" w:rsidRDefault="009D12A3" w:rsidP="00FD2F86">
            <w:pPr>
              <w:rPr>
                <w:lang w:val="kk-KZ"/>
              </w:rPr>
            </w:pPr>
          </w:p>
          <w:p w:rsidR="009D12A3" w:rsidRDefault="009D12A3" w:rsidP="00FD2F86">
            <w:pPr>
              <w:rPr>
                <w:lang w:val="kk-KZ"/>
              </w:rPr>
            </w:pPr>
          </w:p>
          <w:p w:rsidR="009D12A3" w:rsidRPr="00856320" w:rsidRDefault="009D12A3" w:rsidP="00FD2F86">
            <w:pPr>
              <w:rPr>
                <w:b/>
                <w:lang w:val="kk-KZ"/>
              </w:rPr>
            </w:pPr>
          </w:p>
        </w:tc>
      </w:tr>
      <w:tr w:rsidR="007E72A1" w:rsidRPr="003429AF" w:rsidTr="00885657">
        <w:trPr>
          <w:trHeight w:val="645"/>
        </w:trPr>
        <w:tc>
          <w:tcPr>
            <w:tcW w:w="567" w:type="dxa"/>
            <w:vAlign w:val="center"/>
          </w:tcPr>
          <w:p w:rsidR="007E72A1" w:rsidRDefault="007E72A1" w:rsidP="00CF6A95">
            <w:pPr>
              <w:jc w:val="center"/>
              <w:rPr>
                <w:lang w:val="kk-KZ"/>
              </w:rPr>
            </w:pPr>
            <w:r>
              <w:rPr>
                <w:lang w:val="kk-KZ"/>
              </w:rPr>
              <w:t>2</w:t>
            </w:r>
          </w:p>
        </w:tc>
        <w:tc>
          <w:tcPr>
            <w:tcW w:w="2977" w:type="dxa"/>
            <w:vAlign w:val="center"/>
          </w:tcPr>
          <w:p w:rsidR="007E72A1" w:rsidRPr="007E72A1" w:rsidRDefault="007E72A1" w:rsidP="007E72A1">
            <w:pPr>
              <w:jc w:val="both"/>
              <w:rPr>
                <w:spacing w:val="2"/>
                <w:sz w:val="20"/>
                <w:szCs w:val="20"/>
                <w:shd w:val="clear" w:color="auto" w:fill="FFFFFF"/>
                <w:lang w:val="kk-KZ"/>
              </w:rPr>
            </w:pPr>
            <w:r w:rsidRPr="007E72A1">
              <w:rPr>
                <w:bCs/>
                <w:lang w:val="kk-KZ"/>
              </w:rPr>
              <w:t xml:space="preserve">Қазақстан Республикасы Білім және ғылым министрінің 2012 жылғы 20 желтоқсандағы № 557 «Қазақстан Республикасында мектепке дейінгі тәрбие мен оқытудың үлгілік оқу жоспарларын бекіту туралы» бұйрығына ҚР Оқу-ағарту министрінің 2025 жылғы 16 қаңтардағы № 7 бұйрығымен енгізілген өзгерістерді назарға алып, 2024-2025 оқу жылына арналған «Мерей» шағын орталық пен мектепалды сыныптың оқу жұмыс жоспарлары </w:t>
            </w:r>
            <w:r w:rsidRPr="007E72A1">
              <w:rPr>
                <w:bCs/>
                <w:lang w:val="kk-KZ"/>
              </w:rPr>
              <w:lastRenderedPageBreak/>
              <w:t xml:space="preserve">ұсынылмаған. </w:t>
            </w:r>
          </w:p>
          <w:p w:rsidR="007E72A1" w:rsidRPr="00CB7028" w:rsidRDefault="007E72A1" w:rsidP="007E72A1">
            <w:pPr>
              <w:pStyle w:val="a3"/>
              <w:spacing w:after="0" w:line="240" w:lineRule="auto"/>
              <w:ind w:left="284"/>
              <w:jc w:val="both"/>
              <w:rPr>
                <w:sz w:val="24"/>
                <w:szCs w:val="24"/>
              </w:rPr>
            </w:pPr>
          </w:p>
        </w:tc>
        <w:tc>
          <w:tcPr>
            <w:tcW w:w="1560" w:type="dxa"/>
            <w:vAlign w:val="center"/>
          </w:tcPr>
          <w:p w:rsidR="007E72A1" w:rsidRDefault="00C90E58" w:rsidP="00CF6A95">
            <w:pPr>
              <w:jc w:val="center"/>
              <w:rPr>
                <w:lang w:val="kk-KZ"/>
              </w:rPr>
            </w:pPr>
            <w:r>
              <w:rPr>
                <w:lang w:val="kk-KZ"/>
              </w:rPr>
              <w:lastRenderedPageBreak/>
              <w:t>01.09.2025</w:t>
            </w:r>
          </w:p>
        </w:tc>
        <w:tc>
          <w:tcPr>
            <w:tcW w:w="1559" w:type="dxa"/>
            <w:vAlign w:val="center"/>
          </w:tcPr>
          <w:p w:rsidR="007E72A1" w:rsidRDefault="00C90E58" w:rsidP="009D12A3">
            <w:pPr>
              <w:rPr>
                <w:lang w:val="kk-KZ"/>
              </w:rPr>
            </w:pPr>
            <w:r>
              <w:rPr>
                <w:lang w:val="kk-KZ"/>
              </w:rPr>
              <w:t>Директор</w:t>
            </w:r>
            <w:r w:rsidRPr="00856320">
              <w:rPr>
                <w:lang w:val="kk-KZ"/>
              </w:rPr>
              <w:t xml:space="preserve"> </w:t>
            </w:r>
            <w:r>
              <w:rPr>
                <w:lang w:val="kk-KZ"/>
              </w:rPr>
              <w:t>К.С.Бекебаева</w:t>
            </w:r>
          </w:p>
        </w:tc>
        <w:tc>
          <w:tcPr>
            <w:tcW w:w="1559" w:type="dxa"/>
            <w:vAlign w:val="center"/>
          </w:tcPr>
          <w:p w:rsidR="00C90E58" w:rsidRPr="00FC0EAF" w:rsidRDefault="00C90E58" w:rsidP="00C90E58">
            <w:pPr>
              <w:rPr>
                <w:lang w:val="kk-KZ"/>
              </w:rPr>
            </w:pPr>
            <w:r w:rsidRPr="00FC0EAF">
              <w:rPr>
                <w:lang w:val="kk-KZ"/>
              </w:rPr>
              <w:t>Директор жанындағы кеңесте нормативтік құжаттарды зерделеу:</w:t>
            </w:r>
          </w:p>
          <w:p w:rsidR="007E72A1" w:rsidRPr="00FC0EAF" w:rsidRDefault="007E72A1" w:rsidP="00FC0EAF">
            <w:pPr>
              <w:rPr>
                <w:lang w:val="kk-KZ"/>
              </w:rPr>
            </w:pPr>
          </w:p>
        </w:tc>
        <w:tc>
          <w:tcPr>
            <w:tcW w:w="2977" w:type="dxa"/>
            <w:vAlign w:val="center"/>
          </w:tcPr>
          <w:p w:rsidR="007E72A1" w:rsidRPr="00FC0EAF" w:rsidRDefault="006D0047" w:rsidP="00FC0EAF">
            <w:pPr>
              <w:rPr>
                <w:lang w:val="kk-KZ"/>
              </w:rPr>
            </w:pPr>
            <w:r w:rsidRPr="007E72A1">
              <w:rPr>
                <w:bCs/>
                <w:lang w:val="kk-KZ"/>
              </w:rPr>
              <w:t>2024-2025 оқу жылына арналған</w:t>
            </w:r>
            <w:r>
              <w:rPr>
                <w:bCs/>
                <w:lang w:val="kk-KZ"/>
              </w:rPr>
              <w:t xml:space="preserve"> </w:t>
            </w:r>
            <w:r w:rsidRPr="007E72A1">
              <w:rPr>
                <w:bCs/>
                <w:lang w:val="kk-KZ"/>
              </w:rPr>
              <w:t>2012 жылғы 20 желтоқсандағы № 557 «Қазақстан Республикасында мектепке дейінгі тәрбие мен оқытудың үлгілік оқу жоспарларын бекіту туралы» бұйрығына ҚР Оқу-ағарту министрінің 2025 жылғы 16 қаңтардағы № 7 бұйрығымен енгізілген өзгерістерді назарға алып</w:t>
            </w:r>
            <w:r>
              <w:rPr>
                <w:bCs/>
                <w:lang w:val="kk-KZ"/>
              </w:rPr>
              <w:t xml:space="preserve"> </w:t>
            </w:r>
            <w:r w:rsidRPr="007E72A1">
              <w:rPr>
                <w:bCs/>
                <w:lang w:val="kk-KZ"/>
              </w:rPr>
              <w:t>«Мерей» шағын орталық пен мектепалды сыныптың оқу жұмыс жоспар</w:t>
            </w:r>
            <w:r>
              <w:rPr>
                <w:bCs/>
                <w:lang w:val="kk-KZ"/>
              </w:rPr>
              <w:t>лары ұсынылады.</w:t>
            </w:r>
          </w:p>
        </w:tc>
      </w:tr>
      <w:tr w:rsidR="007E72A1" w:rsidRPr="003429AF" w:rsidTr="00885657">
        <w:trPr>
          <w:trHeight w:val="645"/>
        </w:trPr>
        <w:tc>
          <w:tcPr>
            <w:tcW w:w="567" w:type="dxa"/>
            <w:vAlign w:val="center"/>
          </w:tcPr>
          <w:p w:rsidR="007E72A1" w:rsidRDefault="007E72A1" w:rsidP="00CF6A95">
            <w:pPr>
              <w:jc w:val="center"/>
              <w:rPr>
                <w:lang w:val="kk-KZ"/>
              </w:rPr>
            </w:pPr>
            <w:r>
              <w:rPr>
                <w:lang w:val="kk-KZ"/>
              </w:rPr>
              <w:lastRenderedPageBreak/>
              <w:t>3</w:t>
            </w:r>
          </w:p>
        </w:tc>
        <w:tc>
          <w:tcPr>
            <w:tcW w:w="2977" w:type="dxa"/>
            <w:vAlign w:val="center"/>
          </w:tcPr>
          <w:p w:rsidR="007E72A1" w:rsidRPr="00CB7028" w:rsidRDefault="007E72A1" w:rsidP="007E72A1">
            <w:pPr>
              <w:pStyle w:val="1"/>
              <w:jc w:val="both"/>
              <w:rPr>
                <w:rFonts w:ascii="Times New Roman" w:hAnsi="Times New Roman"/>
                <w:sz w:val="24"/>
                <w:szCs w:val="24"/>
                <w:lang w:val="kk-KZ"/>
              </w:rPr>
            </w:pPr>
            <w:r w:rsidRPr="00CB7028">
              <w:rPr>
                <w:rFonts w:ascii="Times New Roman" w:hAnsi="Times New Roman"/>
                <w:sz w:val="24"/>
                <w:szCs w:val="24"/>
                <w:lang w:val="kk-KZ"/>
              </w:rPr>
              <w:t xml:space="preserve">                   </w:t>
            </w:r>
          </w:p>
          <w:p w:rsidR="007E72A1" w:rsidRPr="00CB7028" w:rsidRDefault="007E72A1" w:rsidP="007E72A1">
            <w:pPr>
              <w:pStyle w:val="a3"/>
              <w:widowControl w:val="0"/>
              <w:spacing w:after="0" w:line="240" w:lineRule="auto"/>
              <w:ind w:left="0" w:firstLine="709"/>
              <w:jc w:val="both"/>
              <w:rPr>
                <w:rFonts w:eastAsia="Calibri"/>
                <w:sz w:val="24"/>
                <w:szCs w:val="24"/>
                <w:lang w:eastAsia="ar-SA"/>
              </w:rPr>
            </w:pPr>
            <w:r w:rsidRPr="00CB7028">
              <w:rPr>
                <w:rFonts w:eastAsia="Calibri"/>
                <w:sz w:val="24"/>
                <w:szCs w:val="24"/>
                <w:lang w:eastAsia="ar-SA"/>
              </w:rPr>
              <w:t>ата-аналардың қажеттілігін ескере отырып, отбасы мен тәрбиеленушіні әлеуметтік-педагогикалық қолдау мақсатында мектепке дейінгі тәрбие мен оқытумен қамтылмаған балалардың ата-аналары үшін мектепке дейінгі ұйымдардың жанынан кеңестік пункттер құрылғаны және жұмыстары туралы ақпарат берілмеген;</w:t>
            </w:r>
          </w:p>
          <w:p w:rsidR="007E72A1" w:rsidRPr="00CB7028" w:rsidRDefault="007E72A1" w:rsidP="007E72A1">
            <w:pPr>
              <w:widowControl w:val="0"/>
              <w:ind w:firstLine="709"/>
              <w:jc w:val="both"/>
              <w:rPr>
                <w:rFonts w:eastAsia="Calibri"/>
                <w:lang w:val="kk-KZ" w:eastAsia="ar-SA"/>
              </w:rPr>
            </w:pPr>
            <w:r w:rsidRPr="00CB7028">
              <w:rPr>
                <w:rFonts w:eastAsia="Calibri"/>
                <w:lang w:val="kk-KZ" w:eastAsia="ar-SA"/>
              </w:rPr>
              <w:t>аз қамтылған және көпбалалы отбасылардан, мүгедектігі бар балаларды тәрбиелеп отырған отбасылардан шыққан 1-2 жастағы балаларды тәрбиелеу және оқыту үшін мектепке дейінгі ұйымдардың жанынан қысқа мерзімді топтар құру бойынша ақпарат берілмеген;</w:t>
            </w:r>
          </w:p>
          <w:p w:rsidR="007E72A1" w:rsidRPr="00CB7028" w:rsidRDefault="007E72A1" w:rsidP="007E72A1">
            <w:pPr>
              <w:widowControl w:val="0"/>
              <w:ind w:firstLine="709"/>
              <w:jc w:val="both"/>
              <w:rPr>
                <w:rFonts w:eastAsia="Calibri"/>
                <w:lang w:val="kk-KZ" w:eastAsia="ar-SA"/>
              </w:rPr>
            </w:pPr>
            <w:r w:rsidRPr="00CB7028">
              <w:rPr>
                <w:rFonts w:eastAsia="Calibri"/>
                <w:lang w:val="kk-KZ" w:eastAsia="ar-SA"/>
              </w:rPr>
              <w:t xml:space="preserve">дара басшылық және алқалық басқару қағидаларын (педагогикалық, әдістемелік, қамқоршылық кеңестердің қызмет етуі туралы </w:t>
            </w:r>
            <w:r w:rsidRPr="00CB7028">
              <w:rPr>
                <w:lang w:val="kk-KZ"/>
              </w:rPr>
              <w:t>әдістемелік, қамқоршылық және педагогикалық кеңестердің хаттамалары</w:t>
            </w:r>
            <w:r w:rsidRPr="00CB7028">
              <w:rPr>
                <w:rFonts w:eastAsia="Calibri"/>
                <w:lang w:val="kk-KZ" w:eastAsia="ar-SA"/>
              </w:rPr>
              <w:t xml:space="preserve"> берілмеген;</w:t>
            </w:r>
          </w:p>
          <w:p w:rsidR="007E72A1" w:rsidRPr="00CB7028" w:rsidRDefault="007E72A1" w:rsidP="007E72A1">
            <w:pPr>
              <w:widowControl w:val="0"/>
              <w:ind w:firstLine="709"/>
              <w:jc w:val="both"/>
              <w:rPr>
                <w:rFonts w:eastAsia="Calibri"/>
                <w:lang w:val="kk-KZ" w:eastAsia="ar-SA"/>
              </w:rPr>
            </w:pPr>
            <w:r w:rsidRPr="00CB7028">
              <w:rPr>
                <w:lang w:val="kk-KZ"/>
              </w:rPr>
              <w:t>мектепке дейінгі ұйым мен заңды өкілдер арасындағы  өзара қарым-қатынас бойынша (балаларды мектепке дейінгі ұйымға қабылдаған кезде жасалатын шарт)  шарт ұсынылмады.</w:t>
            </w:r>
          </w:p>
          <w:p w:rsidR="007E72A1" w:rsidRPr="00CB7028" w:rsidRDefault="007E72A1" w:rsidP="007E72A1">
            <w:pPr>
              <w:pStyle w:val="a3"/>
              <w:spacing w:after="0" w:line="240" w:lineRule="auto"/>
              <w:jc w:val="both"/>
              <w:rPr>
                <w:bCs/>
                <w:sz w:val="24"/>
                <w:szCs w:val="24"/>
              </w:rPr>
            </w:pPr>
          </w:p>
        </w:tc>
        <w:tc>
          <w:tcPr>
            <w:tcW w:w="1560" w:type="dxa"/>
            <w:vAlign w:val="center"/>
          </w:tcPr>
          <w:p w:rsidR="007E72A1" w:rsidRDefault="00443C5D" w:rsidP="00CF6A95">
            <w:pPr>
              <w:jc w:val="center"/>
              <w:rPr>
                <w:lang w:val="kk-KZ"/>
              </w:rPr>
            </w:pPr>
            <w:r>
              <w:rPr>
                <w:lang w:val="kk-KZ"/>
              </w:rPr>
              <w:lastRenderedPageBreak/>
              <w:t>20.10</w:t>
            </w:r>
            <w:r w:rsidR="006D0047">
              <w:rPr>
                <w:lang w:val="kk-KZ"/>
              </w:rPr>
              <w:t>.2025ж</w:t>
            </w:r>
          </w:p>
        </w:tc>
        <w:tc>
          <w:tcPr>
            <w:tcW w:w="1559" w:type="dxa"/>
            <w:vAlign w:val="center"/>
          </w:tcPr>
          <w:p w:rsidR="007E72A1" w:rsidRDefault="006D0047" w:rsidP="009D12A3">
            <w:pPr>
              <w:rPr>
                <w:lang w:val="kk-KZ"/>
              </w:rPr>
            </w:pPr>
            <w:r>
              <w:rPr>
                <w:lang w:val="kk-KZ"/>
              </w:rPr>
              <w:t>Директор</w:t>
            </w:r>
            <w:r w:rsidRPr="00856320">
              <w:rPr>
                <w:lang w:val="kk-KZ"/>
              </w:rPr>
              <w:t xml:space="preserve"> </w:t>
            </w:r>
            <w:r>
              <w:rPr>
                <w:lang w:val="kk-KZ"/>
              </w:rPr>
              <w:t>К.С.Бекебаева</w:t>
            </w:r>
          </w:p>
        </w:tc>
        <w:tc>
          <w:tcPr>
            <w:tcW w:w="1559" w:type="dxa"/>
            <w:vAlign w:val="center"/>
          </w:tcPr>
          <w:p w:rsidR="006D0047" w:rsidRPr="00FC0EAF" w:rsidRDefault="006D0047" w:rsidP="006D0047">
            <w:pPr>
              <w:rPr>
                <w:lang w:val="kk-KZ"/>
              </w:rPr>
            </w:pPr>
            <w:r w:rsidRPr="00FC0EAF">
              <w:rPr>
                <w:lang w:val="kk-KZ"/>
              </w:rPr>
              <w:t>Директор жанындағы кеңесте нормативтік құжаттарды зерделеу:</w:t>
            </w:r>
          </w:p>
          <w:p w:rsidR="007E72A1" w:rsidRPr="00FC0EAF" w:rsidRDefault="007E72A1" w:rsidP="00FC0EAF">
            <w:pPr>
              <w:rPr>
                <w:lang w:val="kk-KZ"/>
              </w:rPr>
            </w:pPr>
          </w:p>
        </w:tc>
        <w:tc>
          <w:tcPr>
            <w:tcW w:w="2977" w:type="dxa"/>
            <w:vAlign w:val="center"/>
          </w:tcPr>
          <w:p w:rsidR="006D0047" w:rsidRPr="00CB7028" w:rsidRDefault="006D0047" w:rsidP="006D0047">
            <w:pPr>
              <w:pStyle w:val="a3"/>
              <w:widowControl w:val="0"/>
              <w:spacing w:after="0" w:line="240" w:lineRule="auto"/>
              <w:ind w:left="0" w:firstLine="709"/>
              <w:jc w:val="both"/>
              <w:rPr>
                <w:rFonts w:eastAsia="Calibri"/>
                <w:sz w:val="24"/>
                <w:szCs w:val="24"/>
                <w:lang w:eastAsia="ar-SA"/>
              </w:rPr>
            </w:pPr>
            <w:r w:rsidRPr="00CB7028">
              <w:rPr>
                <w:rFonts w:eastAsia="Calibri"/>
                <w:sz w:val="24"/>
                <w:szCs w:val="24"/>
                <w:lang w:eastAsia="ar-SA"/>
              </w:rPr>
              <w:t xml:space="preserve">ата-аналардың қажеттілігін ескере отырып, отбасы мен тәрбиеленушіні әлеуметтік-педагогикалық қолдау мақсатында мектепке дейінгі тәрбие мен оқытумен қамтылмаған балалардың ата-аналары үшін мектепке дейінгі ұйымдардың жанынан кеңестік пункттер құрылғаны және жұмыстары туралы ақпарат </w:t>
            </w:r>
            <w:r>
              <w:rPr>
                <w:rFonts w:eastAsia="Calibri"/>
                <w:sz w:val="24"/>
                <w:szCs w:val="24"/>
                <w:lang w:eastAsia="ar-SA"/>
              </w:rPr>
              <w:t>ұсынылады</w:t>
            </w:r>
            <w:r w:rsidRPr="00CB7028">
              <w:rPr>
                <w:rFonts w:eastAsia="Calibri"/>
                <w:sz w:val="24"/>
                <w:szCs w:val="24"/>
                <w:lang w:eastAsia="ar-SA"/>
              </w:rPr>
              <w:t>;</w:t>
            </w:r>
          </w:p>
          <w:p w:rsidR="006D0047" w:rsidRPr="00CB7028" w:rsidRDefault="006D0047" w:rsidP="006D0047">
            <w:pPr>
              <w:widowControl w:val="0"/>
              <w:ind w:firstLine="709"/>
              <w:jc w:val="both"/>
              <w:rPr>
                <w:rFonts w:eastAsia="Calibri"/>
                <w:lang w:val="kk-KZ" w:eastAsia="ar-SA"/>
              </w:rPr>
            </w:pPr>
            <w:r w:rsidRPr="00CB7028">
              <w:rPr>
                <w:rFonts w:eastAsia="Calibri"/>
                <w:lang w:val="kk-KZ" w:eastAsia="ar-SA"/>
              </w:rPr>
              <w:t xml:space="preserve">аз қамтылған және көпбалалы отбасылардан, мүгедектігі бар балаларды тәрбиелеп отырған отбасылардан шыққан 1-2 жастағы балаларды тәрбиелеу және оқыту үшін мектепке дейінгі ұйымдардың жанынан қысқа мерзімді топтар құру бойынша ақпарат </w:t>
            </w:r>
            <w:r w:rsidRPr="006D0047">
              <w:rPr>
                <w:rFonts w:eastAsia="Calibri"/>
                <w:lang w:val="kk-KZ" w:eastAsia="ar-SA"/>
              </w:rPr>
              <w:t>ұсынылады</w:t>
            </w:r>
            <w:r w:rsidRPr="00CB7028">
              <w:rPr>
                <w:rFonts w:eastAsia="Calibri"/>
                <w:lang w:val="kk-KZ" w:eastAsia="ar-SA"/>
              </w:rPr>
              <w:t>;</w:t>
            </w:r>
          </w:p>
          <w:p w:rsidR="006D0047" w:rsidRPr="00CB7028" w:rsidRDefault="006D0047" w:rsidP="006D0047">
            <w:pPr>
              <w:widowControl w:val="0"/>
              <w:ind w:firstLine="709"/>
              <w:jc w:val="both"/>
              <w:rPr>
                <w:rFonts w:eastAsia="Calibri"/>
                <w:lang w:val="kk-KZ" w:eastAsia="ar-SA"/>
              </w:rPr>
            </w:pPr>
            <w:r w:rsidRPr="00CB7028">
              <w:rPr>
                <w:rFonts w:eastAsia="Calibri"/>
                <w:lang w:val="kk-KZ" w:eastAsia="ar-SA"/>
              </w:rPr>
              <w:t xml:space="preserve">дара басшылық және алқалық басқару қағидаларын (педагогикалық, әдістемелік, қамқоршылық кеңестердің қызмет етуі туралы </w:t>
            </w:r>
            <w:r w:rsidRPr="00CB7028">
              <w:rPr>
                <w:lang w:val="kk-KZ"/>
              </w:rPr>
              <w:t>әдістемелік, қамқоршылық және педагогикалық кеңестердің хаттамалары</w:t>
            </w:r>
            <w:r w:rsidRPr="00CB7028">
              <w:rPr>
                <w:rFonts w:eastAsia="Calibri"/>
                <w:lang w:val="kk-KZ" w:eastAsia="ar-SA"/>
              </w:rPr>
              <w:t xml:space="preserve"> </w:t>
            </w:r>
            <w:r w:rsidRPr="006D0047">
              <w:rPr>
                <w:rFonts w:eastAsia="Calibri"/>
                <w:lang w:val="kk-KZ" w:eastAsia="ar-SA"/>
              </w:rPr>
              <w:t>ұсынылады</w:t>
            </w:r>
            <w:r w:rsidRPr="00CB7028">
              <w:rPr>
                <w:rFonts w:eastAsia="Calibri"/>
                <w:lang w:val="kk-KZ" w:eastAsia="ar-SA"/>
              </w:rPr>
              <w:t>;</w:t>
            </w:r>
          </w:p>
          <w:p w:rsidR="006D0047" w:rsidRPr="006D0047" w:rsidRDefault="006D0047" w:rsidP="006D0047">
            <w:pPr>
              <w:widowControl w:val="0"/>
              <w:ind w:firstLine="709"/>
              <w:jc w:val="both"/>
              <w:rPr>
                <w:rFonts w:eastAsia="Calibri"/>
                <w:lang w:val="kk-KZ" w:eastAsia="ar-SA"/>
              </w:rPr>
            </w:pPr>
            <w:r w:rsidRPr="00CB7028">
              <w:rPr>
                <w:lang w:val="kk-KZ"/>
              </w:rPr>
              <w:t xml:space="preserve">мектепке дейінгі ұйым мен заңды өкілдер арасындағы  өзара қарым-қатынас бойынша (балаларды мектепке дейінгі ұйымға қабылдаған кезде жасалатын шарт)  шарт </w:t>
            </w:r>
            <w:r w:rsidRPr="006D0047">
              <w:rPr>
                <w:rFonts w:eastAsia="Calibri"/>
                <w:lang w:val="kk-KZ" w:eastAsia="ar-SA"/>
              </w:rPr>
              <w:t>ұсынылады</w:t>
            </w:r>
            <w:r>
              <w:rPr>
                <w:rFonts w:eastAsia="Calibri"/>
                <w:lang w:val="kk-KZ" w:eastAsia="ar-SA"/>
              </w:rPr>
              <w:t>.</w:t>
            </w:r>
          </w:p>
          <w:p w:rsidR="007E72A1" w:rsidRPr="00FC0EAF" w:rsidRDefault="007E72A1" w:rsidP="00FC0EAF">
            <w:pPr>
              <w:rPr>
                <w:lang w:val="kk-KZ"/>
              </w:rPr>
            </w:pPr>
          </w:p>
        </w:tc>
      </w:tr>
      <w:tr w:rsidR="007E72A1" w:rsidRPr="003429AF" w:rsidTr="00885657">
        <w:trPr>
          <w:trHeight w:val="645"/>
        </w:trPr>
        <w:tc>
          <w:tcPr>
            <w:tcW w:w="567" w:type="dxa"/>
            <w:vAlign w:val="center"/>
          </w:tcPr>
          <w:p w:rsidR="007E72A1" w:rsidRDefault="007E72A1" w:rsidP="00CF6A95">
            <w:pPr>
              <w:jc w:val="center"/>
              <w:rPr>
                <w:lang w:val="kk-KZ"/>
              </w:rPr>
            </w:pPr>
            <w:r>
              <w:rPr>
                <w:lang w:val="kk-KZ"/>
              </w:rPr>
              <w:lastRenderedPageBreak/>
              <w:t>4</w:t>
            </w:r>
          </w:p>
        </w:tc>
        <w:tc>
          <w:tcPr>
            <w:tcW w:w="2977" w:type="dxa"/>
            <w:vAlign w:val="center"/>
          </w:tcPr>
          <w:p w:rsidR="007E72A1" w:rsidRPr="007E72A1" w:rsidRDefault="007E72A1" w:rsidP="007E72A1">
            <w:pPr>
              <w:jc w:val="both"/>
              <w:rPr>
                <w:b/>
                <w:lang w:val="kk-KZ"/>
              </w:rPr>
            </w:pPr>
            <w:r w:rsidRPr="007E72A1">
              <w:rPr>
                <w:bCs/>
                <w:lang w:val="kk-KZ"/>
              </w:rPr>
              <w:t>2024-2025 оқу жылына арналған перспективалық жоспарлары мен циклограммаларда Үлгілік оқу жоспарға сәйкес «Дене шынықтыру»  ұйымдастырылған іс-әрекеті «Дене тәрбиесі» ұйымдастырылған іс-әрекетіне,  «Қоршаған ортамен танысу» ұйымдастырылған іс-әрекеті «Қоршаған әлеммен таныстыру» ұйымдастырылған іс-әрекетіне өзгертілмеген.</w:t>
            </w:r>
          </w:p>
          <w:p w:rsidR="007E72A1" w:rsidRPr="00CB7028" w:rsidRDefault="007E72A1" w:rsidP="007E72A1">
            <w:pPr>
              <w:pStyle w:val="1"/>
              <w:ind w:left="360"/>
              <w:jc w:val="both"/>
              <w:rPr>
                <w:rFonts w:ascii="Times New Roman" w:hAnsi="Times New Roman"/>
                <w:sz w:val="24"/>
                <w:szCs w:val="24"/>
                <w:lang w:val="kk-KZ"/>
              </w:rPr>
            </w:pPr>
          </w:p>
        </w:tc>
        <w:tc>
          <w:tcPr>
            <w:tcW w:w="1560" w:type="dxa"/>
            <w:vAlign w:val="center"/>
          </w:tcPr>
          <w:p w:rsidR="007E72A1" w:rsidRDefault="00443C5D" w:rsidP="00CF6A95">
            <w:pPr>
              <w:jc w:val="center"/>
              <w:rPr>
                <w:lang w:val="kk-KZ"/>
              </w:rPr>
            </w:pPr>
            <w:r>
              <w:rPr>
                <w:lang w:val="kk-KZ"/>
              </w:rPr>
              <w:t>01.10.2025ж</w:t>
            </w:r>
          </w:p>
        </w:tc>
        <w:tc>
          <w:tcPr>
            <w:tcW w:w="1559" w:type="dxa"/>
            <w:vAlign w:val="center"/>
          </w:tcPr>
          <w:p w:rsidR="00443C5D" w:rsidRDefault="00443C5D" w:rsidP="00443C5D">
            <w:pPr>
              <w:rPr>
                <w:lang w:val="kk-KZ"/>
              </w:rPr>
            </w:pPr>
            <w:r>
              <w:rPr>
                <w:lang w:val="kk-KZ"/>
              </w:rPr>
              <w:t>Директор</w:t>
            </w:r>
            <w:r w:rsidRPr="00856320">
              <w:rPr>
                <w:lang w:val="kk-KZ"/>
              </w:rPr>
              <w:t xml:space="preserve"> </w:t>
            </w:r>
            <w:r>
              <w:rPr>
                <w:lang w:val="kk-KZ"/>
              </w:rPr>
              <w:t xml:space="preserve">К.С.Бекебаева, </w:t>
            </w:r>
          </w:p>
          <w:p w:rsidR="00443C5D" w:rsidRDefault="00443C5D" w:rsidP="00443C5D">
            <w:pPr>
              <w:rPr>
                <w:lang w:val="kk-KZ"/>
              </w:rPr>
            </w:pPr>
            <w:r>
              <w:rPr>
                <w:lang w:val="kk-KZ"/>
              </w:rPr>
              <w:t>«Мерей</w:t>
            </w:r>
            <w:r w:rsidRPr="00856320">
              <w:rPr>
                <w:lang w:val="kk-KZ"/>
              </w:rPr>
              <w:t xml:space="preserve">» шағын орталығының </w:t>
            </w:r>
            <w:r>
              <w:rPr>
                <w:lang w:val="kk-KZ"/>
              </w:rPr>
              <w:t>тәрбиешісі К.К.Туймакова</w:t>
            </w:r>
          </w:p>
          <w:p w:rsidR="00443C5D" w:rsidRDefault="00443C5D" w:rsidP="009D12A3">
            <w:pPr>
              <w:rPr>
                <w:lang w:val="kk-KZ"/>
              </w:rPr>
            </w:pPr>
          </w:p>
        </w:tc>
        <w:tc>
          <w:tcPr>
            <w:tcW w:w="1559" w:type="dxa"/>
            <w:vAlign w:val="center"/>
          </w:tcPr>
          <w:p w:rsidR="00443C5D" w:rsidRPr="00FC0EAF" w:rsidRDefault="00443C5D" w:rsidP="00443C5D">
            <w:pPr>
              <w:rPr>
                <w:lang w:val="kk-KZ"/>
              </w:rPr>
            </w:pPr>
            <w:r w:rsidRPr="00FC0EAF">
              <w:rPr>
                <w:lang w:val="kk-KZ"/>
              </w:rPr>
              <w:t>Директор жанындағы кеңесте нормативтік құжаттарды зерделеу:</w:t>
            </w:r>
          </w:p>
          <w:p w:rsidR="007E72A1" w:rsidRPr="00FC0EAF" w:rsidRDefault="007E72A1" w:rsidP="00FC0EAF">
            <w:pPr>
              <w:rPr>
                <w:lang w:val="kk-KZ"/>
              </w:rPr>
            </w:pPr>
          </w:p>
        </w:tc>
        <w:tc>
          <w:tcPr>
            <w:tcW w:w="2977" w:type="dxa"/>
            <w:vAlign w:val="center"/>
          </w:tcPr>
          <w:p w:rsidR="007E72A1" w:rsidRPr="00FC0EAF" w:rsidRDefault="00443C5D" w:rsidP="00FC0EAF">
            <w:pPr>
              <w:rPr>
                <w:lang w:val="kk-KZ"/>
              </w:rPr>
            </w:pPr>
            <w:r w:rsidRPr="007E72A1">
              <w:rPr>
                <w:bCs/>
                <w:lang w:val="kk-KZ"/>
              </w:rPr>
              <w:t xml:space="preserve">2024-2025 оқу жылына арналған перспективалық жоспарлары мен циклограммаларда </w:t>
            </w:r>
            <w:r>
              <w:rPr>
                <w:bCs/>
                <w:lang w:val="kk-KZ"/>
              </w:rPr>
              <w:t xml:space="preserve">аталған кемшіліктер </w:t>
            </w:r>
            <w:r w:rsidRPr="007E72A1">
              <w:rPr>
                <w:bCs/>
                <w:lang w:val="kk-KZ"/>
              </w:rPr>
              <w:t>Үлгілік оқу жоспарға сәйкес</w:t>
            </w:r>
            <w:r>
              <w:rPr>
                <w:bCs/>
                <w:lang w:val="kk-KZ"/>
              </w:rPr>
              <w:t xml:space="preserve"> өзгертіліп, ұсынылады.</w:t>
            </w:r>
          </w:p>
        </w:tc>
      </w:tr>
      <w:tr w:rsidR="00443C5D" w:rsidRPr="003429AF" w:rsidTr="00885657">
        <w:trPr>
          <w:trHeight w:val="645"/>
        </w:trPr>
        <w:tc>
          <w:tcPr>
            <w:tcW w:w="567" w:type="dxa"/>
            <w:vAlign w:val="center"/>
          </w:tcPr>
          <w:p w:rsidR="00443C5D" w:rsidRDefault="00443C5D" w:rsidP="00CF6A95">
            <w:pPr>
              <w:jc w:val="center"/>
              <w:rPr>
                <w:lang w:val="kk-KZ"/>
              </w:rPr>
            </w:pPr>
            <w:r>
              <w:rPr>
                <w:lang w:val="kk-KZ"/>
              </w:rPr>
              <w:t>5</w:t>
            </w:r>
          </w:p>
        </w:tc>
        <w:tc>
          <w:tcPr>
            <w:tcW w:w="2977" w:type="dxa"/>
            <w:vAlign w:val="center"/>
          </w:tcPr>
          <w:p w:rsidR="00443C5D" w:rsidRPr="007E72A1" w:rsidRDefault="00443C5D" w:rsidP="007E72A1">
            <w:pPr>
              <w:jc w:val="both"/>
              <w:rPr>
                <w:b/>
                <w:lang w:val="kk-KZ"/>
              </w:rPr>
            </w:pPr>
            <w:r w:rsidRPr="007E72A1">
              <w:rPr>
                <w:bCs/>
                <w:lang w:val="kk-KZ"/>
              </w:rPr>
              <w:t>2024-2025 оқу жылы бойынша шағын орталық пен мектепалды сыныптағы тәрбиеленушілердің жеке даму карталары бойынша бастапқы деңгейлерінің диагностикасын жүргізілген. Алайда, қорытынды нәтижесі шығарылмаған.</w:t>
            </w:r>
          </w:p>
          <w:p w:rsidR="00443C5D" w:rsidRPr="00CB7028" w:rsidRDefault="00443C5D" w:rsidP="007E72A1">
            <w:pPr>
              <w:pStyle w:val="a3"/>
              <w:spacing w:after="0" w:line="240" w:lineRule="auto"/>
              <w:jc w:val="both"/>
              <w:rPr>
                <w:bCs/>
                <w:sz w:val="24"/>
                <w:szCs w:val="24"/>
              </w:rPr>
            </w:pPr>
          </w:p>
        </w:tc>
        <w:tc>
          <w:tcPr>
            <w:tcW w:w="1560" w:type="dxa"/>
            <w:vAlign w:val="center"/>
          </w:tcPr>
          <w:p w:rsidR="00443C5D" w:rsidRDefault="00443C5D" w:rsidP="004D50DB">
            <w:pPr>
              <w:jc w:val="center"/>
              <w:rPr>
                <w:lang w:val="kk-KZ"/>
              </w:rPr>
            </w:pPr>
            <w:r>
              <w:rPr>
                <w:lang w:val="kk-KZ"/>
              </w:rPr>
              <w:t>01.10.2025ж</w:t>
            </w:r>
          </w:p>
        </w:tc>
        <w:tc>
          <w:tcPr>
            <w:tcW w:w="1559" w:type="dxa"/>
            <w:vAlign w:val="center"/>
          </w:tcPr>
          <w:p w:rsidR="00443C5D" w:rsidRDefault="00443C5D" w:rsidP="004D50DB">
            <w:pPr>
              <w:rPr>
                <w:lang w:val="kk-KZ"/>
              </w:rPr>
            </w:pPr>
            <w:r>
              <w:rPr>
                <w:lang w:val="kk-KZ"/>
              </w:rPr>
              <w:t xml:space="preserve"> </w:t>
            </w:r>
            <w:r>
              <w:rPr>
                <w:lang w:val="kk-KZ"/>
              </w:rPr>
              <w:t>«Мерей</w:t>
            </w:r>
            <w:r w:rsidRPr="00856320">
              <w:rPr>
                <w:lang w:val="kk-KZ"/>
              </w:rPr>
              <w:t xml:space="preserve">» шағын орталығының </w:t>
            </w:r>
            <w:r>
              <w:rPr>
                <w:lang w:val="kk-KZ"/>
              </w:rPr>
              <w:t>тәрбиешісі К.К.Туймакова</w:t>
            </w:r>
          </w:p>
          <w:p w:rsidR="00443C5D" w:rsidRDefault="00443C5D" w:rsidP="004D50DB">
            <w:pPr>
              <w:rPr>
                <w:lang w:val="kk-KZ"/>
              </w:rPr>
            </w:pPr>
          </w:p>
        </w:tc>
        <w:tc>
          <w:tcPr>
            <w:tcW w:w="1559" w:type="dxa"/>
            <w:vAlign w:val="center"/>
          </w:tcPr>
          <w:p w:rsidR="00443C5D" w:rsidRPr="00FC0EAF" w:rsidRDefault="00443C5D" w:rsidP="00443C5D">
            <w:pPr>
              <w:rPr>
                <w:lang w:val="kk-KZ"/>
              </w:rPr>
            </w:pPr>
            <w:r>
              <w:rPr>
                <w:lang w:val="kk-KZ"/>
              </w:rPr>
              <w:t>Тәрбиеленушілердің бастапқы деңгейлерінің диагностикасына қорытынды нәтиже шығару.</w:t>
            </w:r>
          </w:p>
        </w:tc>
        <w:tc>
          <w:tcPr>
            <w:tcW w:w="2977" w:type="dxa"/>
            <w:vAlign w:val="center"/>
          </w:tcPr>
          <w:p w:rsidR="00443C5D" w:rsidRPr="00FC0EAF" w:rsidRDefault="00443C5D" w:rsidP="00443C5D">
            <w:pPr>
              <w:rPr>
                <w:lang w:val="kk-KZ"/>
              </w:rPr>
            </w:pPr>
            <w:r w:rsidRPr="007E72A1">
              <w:rPr>
                <w:bCs/>
                <w:lang w:val="kk-KZ"/>
              </w:rPr>
              <w:t>2024-2025 оқу жылы бойынша шағын орталық пен мектепалды сыныптағы тәрбиеленушілердің</w:t>
            </w:r>
            <w:r>
              <w:rPr>
                <w:bCs/>
                <w:lang w:val="kk-KZ"/>
              </w:rPr>
              <w:t xml:space="preserve"> </w:t>
            </w:r>
            <w:r w:rsidRPr="007E72A1">
              <w:rPr>
                <w:bCs/>
                <w:lang w:val="kk-KZ"/>
              </w:rPr>
              <w:t>жеке даму карталары бойынша бастапқы деңгейлерінің диагностикасын</w:t>
            </w:r>
            <w:r>
              <w:rPr>
                <w:bCs/>
                <w:lang w:val="kk-KZ"/>
              </w:rPr>
              <w:t xml:space="preserve">а </w:t>
            </w:r>
            <w:r w:rsidRPr="007E72A1">
              <w:rPr>
                <w:bCs/>
                <w:lang w:val="kk-KZ"/>
              </w:rPr>
              <w:t>қорытынды нәтиже</w:t>
            </w:r>
            <w:r>
              <w:rPr>
                <w:bCs/>
                <w:lang w:val="kk-KZ"/>
              </w:rPr>
              <w:t>сі ұсынылады.</w:t>
            </w:r>
          </w:p>
        </w:tc>
      </w:tr>
    </w:tbl>
    <w:p w:rsidR="00631A7D" w:rsidRPr="00E27033" w:rsidRDefault="00631A7D">
      <w:pPr>
        <w:rPr>
          <w:lang w:val="kk-KZ"/>
        </w:rPr>
      </w:pPr>
    </w:p>
    <w:sectPr w:rsidR="00631A7D" w:rsidRPr="00E27033" w:rsidSect="00631A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34D9F"/>
    <w:multiLevelType w:val="hybridMultilevel"/>
    <w:tmpl w:val="CFE4ED90"/>
    <w:lvl w:ilvl="0" w:tplc="5F7A5F9A">
      <w:start w:val="1"/>
      <w:numFmt w:val="decimal"/>
      <w:lvlText w:val="%1."/>
      <w:lvlJc w:val="left"/>
      <w:pPr>
        <w:ind w:left="720" w:hanging="360"/>
      </w:pPr>
      <w:rPr>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45342C"/>
    <w:multiLevelType w:val="hybridMultilevel"/>
    <w:tmpl w:val="CFE4ED90"/>
    <w:lvl w:ilvl="0" w:tplc="5F7A5F9A">
      <w:start w:val="1"/>
      <w:numFmt w:val="decimal"/>
      <w:lvlText w:val="%1."/>
      <w:lvlJc w:val="left"/>
      <w:pPr>
        <w:ind w:left="720" w:hanging="360"/>
      </w:pPr>
      <w:rPr>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87656E2"/>
    <w:multiLevelType w:val="hybridMultilevel"/>
    <w:tmpl w:val="CFE4ED90"/>
    <w:lvl w:ilvl="0" w:tplc="5F7A5F9A">
      <w:start w:val="1"/>
      <w:numFmt w:val="decimal"/>
      <w:lvlText w:val="%1."/>
      <w:lvlJc w:val="left"/>
      <w:pPr>
        <w:ind w:left="720" w:hanging="360"/>
      </w:pPr>
      <w:rPr>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5D58E6"/>
    <w:multiLevelType w:val="hybridMultilevel"/>
    <w:tmpl w:val="CFE4ED90"/>
    <w:lvl w:ilvl="0" w:tplc="5F7A5F9A">
      <w:start w:val="1"/>
      <w:numFmt w:val="decimal"/>
      <w:lvlText w:val="%1."/>
      <w:lvlJc w:val="left"/>
      <w:pPr>
        <w:ind w:left="720" w:hanging="360"/>
      </w:pPr>
      <w:rPr>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CC61D4"/>
    <w:multiLevelType w:val="hybridMultilevel"/>
    <w:tmpl w:val="CFE4ED90"/>
    <w:lvl w:ilvl="0" w:tplc="5F7A5F9A">
      <w:start w:val="1"/>
      <w:numFmt w:val="decimal"/>
      <w:lvlText w:val="%1."/>
      <w:lvlJc w:val="left"/>
      <w:pPr>
        <w:ind w:left="720" w:hanging="360"/>
      </w:pPr>
      <w:rPr>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7033"/>
    <w:rsid w:val="000326C2"/>
    <w:rsid w:val="00037B23"/>
    <w:rsid w:val="00057F96"/>
    <w:rsid w:val="00073AB0"/>
    <w:rsid w:val="000C3851"/>
    <w:rsid w:val="000F4EBF"/>
    <w:rsid w:val="001B2D95"/>
    <w:rsid w:val="001F6035"/>
    <w:rsid w:val="002A793A"/>
    <w:rsid w:val="002F7325"/>
    <w:rsid w:val="00305F0D"/>
    <w:rsid w:val="0031571B"/>
    <w:rsid w:val="003429AF"/>
    <w:rsid w:val="003865EA"/>
    <w:rsid w:val="003B18B9"/>
    <w:rsid w:val="003D1E3D"/>
    <w:rsid w:val="00443C5D"/>
    <w:rsid w:val="004848BF"/>
    <w:rsid w:val="00490946"/>
    <w:rsid w:val="004A6D94"/>
    <w:rsid w:val="004C4A74"/>
    <w:rsid w:val="004C4F2B"/>
    <w:rsid w:val="004D780B"/>
    <w:rsid w:val="005675EE"/>
    <w:rsid w:val="005A02C8"/>
    <w:rsid w:val="005C27F1"/>
    <w:rsid w:val="005F1723"/>
    <w:rsid w:val="005F2C7B"/>
    <w:rsid w:val="00616CB7"/>
    <w:rsid w:val="00631A7D"/>
    <w:rsid w:val="006D0047"/>
    <w:rsid w:val="006D3641"/>
    <w:rsid w:val="006F63E2"/>
    <w:rsid w:val="007113EB"/>
    <w:rsid w:val="007E72A1"/>
    <w:rsid w:val="00885657"/>
    <w:rsid w:val="008E41AF"/>
    <w:rsid w:val="009139DB"/>
    <w:rsid w:val="00916D1F"/>
    <w:rsid w:val="009655EE"/>
    <w:rsid w:val="009D12A3"/>
    <w:rsid w:val="00A52B95"/>
    <w:rsid w:val="00A67D0D"/>
    <w:rsid w:val="00AA235D"/>
    <w:rsid w:val="00B82990"/>
    <w:rsid w:val="00BF37B2"/>
    <w:rsid w:val="00C90E58"/>
    <w:rsid w:val="00CC538F"/>
    <w:rsid w:val="00CF6A95"/>
    <w:rsid w:val="00D439F7"/>
    <w:rsid w:val="00D60E22"/>
    <w:rsid w:val="00D749A0"/>
    <w:rsid w:val="00E27033"/>
    <w:rsid w:val="00E54BFF"/>
    <w:rsid w:val="00EB5732"/>
    <w:rsid w:val="00F21C42"/>
    <w:rsid w:val="00F456D4"/>
    <w:rsid w:val="00FC0EAF"/>
    <w:rsid w:val="00FD2F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0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link w:val="DefaultChar"/>
    <w:qFormat/>
    <w:rsid w:val="00E54BF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qFormat/>
    <w:locked/>
    <w:rsid w:val="00E54BFF"/>
    <w:rPr>
      <w:rFonts w:ascii="Times New Roman" w:hAnsi="Times New Roman" w:cs="Times New Roman"/>
      <w:color w:val="000000"/>
      <w:sz w:val="24"/>
      <w:szCs w:val="24"/>
    </w:rPr>
  </w:style>
  <w:style w:type="paragraph" w:customStyle="1" w:styleId="1">
    <w:name w:val="Без интервала1"/>
    <w:link w:val="NoSpacingChar"/>
    <w:qFormat/>
    <w:rsid w:val="00490946"/>
    <w:pPr>
      <w:spacing w:after="0" w:line="240" w:lineRule="auto"/>
    </w:pPr>
    <w:rPr>
      <w:rFonts w:ascii="Calibri" w:eastAsia="Times New Roman" w:hAnsi="Calibri" w:cs="Times New Roman"/>
      <w:lang w:eastAsia="ru-RU"/>
    </w:rPr>
  </w:style>
  <w:style w:type="character" w:customStyle="1" w:styleId="NoSpacingChar">
    <w:name w:val="No Spacing Char"/>
    <w:aliases w:val="Айгерим Char"/>
    <w:link w:val="1"/>
    <w:qFormat/>
    <w:locked/>
    <w:rsid w:val="00490946"/>
    <w:rPr>
      <w:rFonts w:ascii="Calibri" w:eastAsia="Times New Roman" w:hAnsi="Calibri" w:cs="Times New Roman"/>
      <w:lang w:eastAsia="ru-RU"/>
    </w:rPr>
  </w:style>
  <w:style w:type="paragraph" w:styleId="a3">
    <w:name w:val="List Paragraph"/>
    <w:aliases w:val="маркированный,Citation List,Heading1,Colorful List - Accent 11,Bullets,References,List Paragraph (numbered (a)),NUMBERED PARAGRAPH,List Paragraph 1,List_Paragraph,Multilevel para_II,Akapit z listą BS,IBL List Paragraph,List Paragraph nowy,H"/>
    <w:basedOn w:val="a"/>
    <w:link w:val="a4"/>
    <w:uiPriority w:val="34"/>
    <w:qFormat/>
    <w:rsid w:val="007E72A1"/>
    <w:pPr>
      <w:spacing w:after="200" w:line="276" w:lineRule="auto"/>
      <w:ind w:left="720"/>
      <w:contextualSpacing/>
    </w:pPr>
    <w:rPr>
      <w:sz w:val="22"/>
      <w:szCs w:val="22"/>
      <w:lang w:val="kk-KZ" w:eastAsia="en-US"/>
    </w:rPr>
  </w:style>
  <w:style w:type="character" w:customStyle="1" w:styleId="a4">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3"/>
    <w:uiPriority w:val="34"/>
    <w:qFormat/>
    <w:locked/>
    <w:rsid w:val="007E72A1"/>
    <w:rPr>
      <w:rFonts w:ascii="Times New Roman" w:eastAsia="Times New Roman" w:hAnsi="Times New Roman" w:cs="Times New Roman"/>
      <w:lang w:val="kk-KZ"/>
    </w:rPr>
  </w:style>
</w:styles>
</file>

<file path=word/webSettings.xml><?xml version="1.0" encoding="utf-8"?>
<w:webSettings xmlns:r="http://schemas.openxmlformats.org/officeDocument/2006/relationships" xmlns:w="http://schemas.openxmlformats.org/wordprocessingml/2006/main">
  <w:divs>
    <w:div w:id="570042251">
      <w:bodyDiv w:val="1"/>
      <w:marLeft w:val="0"/>
      <w:marRight w:val="0"/>
      <w:marTop w:val="0"/>
      <w:marBottom w:val="0"/>
      <w:divBdr>
        <w:top w:val="none" w:sz="0" w:space="0" w:color="auto"/>
        <w:left w:val="none" w:sz="0" w:space="0" w:color="auto"/>
        <w:bottom w:val="none" w:sz="0" w:space="0" w:color="auto"/>
        <w:right w:val="none" w:sz="0" w:space="0" w:color="auto"/>
      </w:divBdr>
    </w:div>
    <w:div w:id="1230265265">
      <w:bodyDiv w:val="1"/>
      <w:marLeft w:val="0"/>
      <w:marRight w:val="0"/>
      <w:marTop w:val="0"/>
      <w:marBottom w:val="0"/>
      <w:divBdr>
        <w:top w:val="none" w:sz="0" w:space="0" w:color="auto"/>
        <w:left w:val="none" w:sz="0" w:space="0" w:color="auto"/>
        <w:bottom w:val="none" w:sz="0" w:space="0" w:color="auto"/>
        <w:right w:val="none" w:sz="0" w:space="0" w:color="auto"/>
      </w:divBdr>
    </w:div>
    <w:div w:id="1594776883">
      <w:bodyDiv w:val="1"/>
      <w:marLeft w:val="0"/>
      <w:marRight w:val="0"/>
      <w:marTop w:val="0"/>
      <w:marBottom w:val="0"/>
      <w:divBdr>
        <w:top w:val="none" w:sz="0" w:space="0" w:color="auto"/>
        <w:left w:val="none" w:sz="0" w:space="0" w:color="auto"/>
        <w:bottom w:val="none" w:sz="0" w:space="0" w:color="auto"/>
        <w:right w:val="none" w:sz="0" w:space="0" w:color="auto"/>
      </w:divBdr>
    </w:div>
    <w:div w:id="182238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6288E-6919-4829-B9B8-D273DB20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1898</Words>
  <Characters>10820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bb</cp:lastModifiedBy>
  <cp:revision>3</cp:revision>
  <dcterms:created xsi:type="dcterms:W3CDTF">2025-06-10T04:50:00Z</dcterms:created>
  <dcterms:modified xsi:type="dcterms:W3CDTF">2025-07-09T08:34:00Z</dcterms:modified>
</cp:coreProperties>
</file>